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B12F" w14:textId="77777777" w:rsidR="008F74A4" w:rsidRPr="00124B23" w:rsidRDefault="375928CB" w:rsidP="006702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  <w:r w:rsidRPr="00124B23">
        <w:rPr>
          <w:b/>
          <w:bCs/>
          <w:sz w:val="20"/>
          <w:szCs w:val="20"/>
        </w:rPr>
        <w:t xml:space="preserve">Celkový přehled výrobků </w:t>
      </w:r>
      <w:r w:rsidR="00FB7C1E">
        <w:rPr>
          <w:b/>
          <w:bCs/>
          <w:sz w:val="20"/>
          <w:szCs w:val="20"/>
        </w:rPr>
        <w:t xml:space="preserve">pro zimní kampaň </w:t>
      </w:r>
      <w:r w:rsidRPr="00124B23">
        <w:rPr>
          <w:b/>
          <w:bCs/>
          <w:sz w:val="20"/>
          <w:szCs w:val="20"/>
        </w:rPr>
        <w:t xml:space="preserve">ZIMA </w:t>
      </w:r>
      <w:r w:rsidR="00FB7C1E">
        <w:rPr>
          <w:b/>
          <w:bCs/>
          <w:sz w:val="20"/>
          <w:szCs w:val="20"/>
        </w:rPr>
        <w:t>2018/19</w:t>
      </w:r>
    </w:p>
    <w:p w14:paraId="0B123E81" w14:textId="77777777" w:rsidR="375928CB" w:rsidRPr="00124B23" w:rsidRDefault="375928CB" w:rsidP="375928CB">
      <w:pPr>
        <w:spacing w:line="240" w:lineRule="auto"/>
        <w:rPr>
          <w:b/>
          <w:bCs/>
          <w:color w:val="FF0000"/>
          <w:sz w:val="20"/>
          <w:szCs w:val="20"/>
        </w:rPr>
      </w:pPr>
    </w:p>
    <w:p w14:paraId="55F499F4" w14:textId="77777777" w:rsidR="008F74A4" w:rsidRPr="00124B23" w:rsidRDefault="008F74A4">
      <w:pPr>
        <w:widowControl w:val="0"/>
        <w:spacing w:line="240" w:lineRule="auto"/>
        <w:rPr>
          <w:b/>
          <w:sz w:val="20"/>
          <w:szCs w:val="20"/>
        </w:rPr>
      </w:pPr>
    </w:p>
    <w:p w14:paraId="23C2FD3C" w14:textId="77777777" w:rsidR="00C54677" w:rsidRPr="00124B23" w:rsidRDefault="00C54677" w:rsidP="00C54677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264BD7" w:rsidRPr="00124B23" w14:paraId="5403EAEB" w14:textId="77777777" w:rsidTr="00264BD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A73D" w14:textId="77777777" w:rsidR="00264BD7" w:rsidRPr="00124B23" w:rsidRDefault="00264BD7" w:rsidP="0026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JA-112P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8ABA" w14:textId="77777777" w:rsidR="00264BD7" w:rsidRPr="00124B23" w:rsidRDefault="00264BD7" w:rsidP="0026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PIR detektor pohybu</w:t>
            </w:r>
          </w:p>
        </w:tc>
      </w:tr>
      <w:tr w:rsidR="00264BD7" w:rsidRPr="00124B23" w14:paraId="7A2CF736" w14:textId="77777777" w:rsidTr="00264BD7">
        <w:trPr>
          <w:trHeight w:val="4969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2232" w14:textId="77777777" w:rsidR="00264BD7" w:rsidRPr="00124B23" w:rsidRDefault="0026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</w:p>
          <w:p w14:paraId="1124B66D" w14:textId="77777777" w:rsidR="00264BD7" w:rsidRPr="00124B23" w:rsidRDefault="0026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8773A68" w14:textId="77777777" w:rsidR="00264BD7" w:rsidRPr="00124B23" w:rsidRDefault="0026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7436" w14:textId="77777777" w:rsidR="00264BD7" w:rsidRPr="00124B23" w:rsidRDefault="00264BD7" w:rsidP="37592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sběrnicovým komponentem systému JABLOTRON 100+. Slouží k prostorové detekci pohybu osob v interiéru budov. Jeho garantované detekční pokrytí je 90° / 12 m. Detektor splňuje nejvyšší kvalitativní a designové požadavky, díky kterým se uplatní i v luxusním interiéru.</w:t>
            </w:r>
          </w:p>
          <w:p w14:paraId="5C5EF995" w14:textId="77777777" w:rsidR="00264BD7" w:rsidRPr="00124B23" w:rsidRDefault="00264BD7" w:rsidP="00F17753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Kromě standardního umístění v rohu místnosti je možná montáž na plochu stěny do rámečku JA-196PL-S, kdy je detektor částečně zapuštěn a elegantně splývá se stěnou. Pro speciální aplikace, jakými jsou například montáž na strop či nakloněný úhel záběru, poslouží kloubový držák JA-191PL.</w:t>
            </w:r>
          </w:p>
          <w:p w14:paraId="4299AB49" w14:textId="77777777" w:rsidR="00264BD7" w:rsidRPr="00124B23" w:rsidRDefault="00264BD7" w:rsidP="00F17753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Detektor má pulzní aktivaci.</w:t>
            </w:r>
          </w:p>
          <w:p w14:paraId="1C4CE76A" w14:textId="77777777" w:rsidR="00264BD7" w:rsidRPr="00124B23" w:rsidRDefault="00264BD7" w:rsidP="00F17753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Detektorem lze ovládat programovatelné výstupy PG.</w:t>
            </w:r>
          </w:p>
          <w:p w14:paraId="4D568375" w14:textId="77777777" w:rsidR="00264BD7" w:rsidRPr="00124B23" w:rsidRDefault="00264BD7" w:rsidP="00F17753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Stupeň odolnosti k falešným poplachům je nastavitelný ve dvou úrovních.</w:t>
            </w:r>
          </w:p>
          <w:p w14:paraId="0AFDF0F4" w14:textId="77777777" w:rsidR="00264BD7" w:rsidRPr="00124B23" w:rsidRDefault="00264BD7" w:rsidP="00F17753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poskytuje standardní odolnost vůči bílému světlu v úrovni předepsané normou (až 6000 Luxů).</w:t>
            </w:r>
          </w:p>
          <w:p w14:paraId="4B118520" w14:textId="77777777" w:rsidR="00264BD7" w:rsidRPr="00124B23" w:rsidRDefault="00264BD7" w:rsidP="375928CB">
            <w:pPr>
              <w:pStyle w:val="Normlnweb"/>
              <w:rPr>
                <w:sz w:val="20"/>
                <w:szCs w:val="20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Detektor je adresovatelný a obsazuje jednu pozici v systému.</w:t>
            </w:r>
          </w:p>
        </w:tc>
      </w:tr>
      <w:tr w:rsidR="00F17753" w:rsidRPr="00124B23" w14:paraId="51675819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C39C" w14:textId="77777777" w:rsidR="00F17753" w:rsidRPr="00124B23" w:rsidRDefault="00F17753" w:rsidP="00F17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837"/>
            </w:tblGrid>
            <w:tr w:rsidR="00F17753" w:rsidRPr="00124B23" w14:paraId="6ADBD0B0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79A10E36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Kompatibilní s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32AB25F4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F-Link 2.0.0 a vyšším</w:t>
                  </w:r>
                </w:p>
              </w:tc>
            </w:tr>
            <w:tr w:rsidR="00F17753" w:rsidRPr="00124B23" w14:paraId="7F6A3F8B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0DE1E1FB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Napájení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2DA71F58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ze sběrnice ústředny 12 V (9 ...15 V)</w:t>
                  </w:r>
                </w:p>
              </w:tc>
            </w:tr>
            <w:tr w:rsidR="00F17753" w:rsidRPr="00124B23" w14:paraId="1A1EDFA0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A14A9C3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Proudová spotřeba při záloze (klidová)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5C177D3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 3 mA</w:t>
                  </w:r>
                </w:p>
              </w:tc>
            </w:tr>
            <w:tr w:rsidR="00F17753" w:rsidRPr="00124B23" w14:paraId="446FB47E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D75CE46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Proudová spotřeba pro volbu kabelu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B772268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11 mA</w:t>
                  </w:r>
                </w:p>
              </w:tc>
            </w:tr>
            <w:tr w:rsidR="00F17753" w:rsidRPr="00124B23" w14:paraId="01DD0A88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0C6C0EE8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Doporučená instalační výška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2884988C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2</w:t>
                  </w:r>
                  <w:r w:rsidR="00D83218" w:rsidRPr="00124B23">
                    <w:rPr>
                      <w:sz w:val="20"/>
                      <w:szCs w:val="20"/>
                    </w:rPr>
                    <w:t>,2 - 2</w:t>
                  </w:r>
                  <w:r w:rsidRPr="00124B23">
                    <w:rPr>
                      <w:sz w:val="20"/>
                      <w:szCs w:val="20"/>
                    </w:rPr>
                    <w:t>,5 m nad úrovní podlahy</w:t>
                  </w:r>
                </w:p>
              </w:tc>
            </w:tr>
            <w:tr w:rsidR="00F17753" w:rsidRPr="00124B23" w14:paraId="0D4E5439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7E9A474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Úhel detekce / detekční pokrytí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956AD96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90° / 12 m</w:t>
                  </w:r>
                </w:p>
              </w:tc>
            </w:tr>
            <w:tr w:rsidR="00F17753" w:rsidRPr="00124B23" w14:paraId="1170F348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101C495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Rozměry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BDF529C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62 x 110 x 40 mm</w:t>
                  </w:r>
                </w:p>
              </w:tc>
            </w:tr>
            <w:tr w:rsidR="00F17753" w:rsidRPr="00124B23" w14:paraId="4A7739CD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3531C502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Klasifikace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15FABE0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stupeň zabezpečení 2/třída prostředí II, </w:t>
                  </w:r>
                </w:p>
                <w:p w14:paraId="5E519B85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dle ČSN EN 50131-1 ed. 2+A1+A2, </w:t>
                  </w:r>
                </w:p>
                <w:p w14:paraId="7BC833C6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50131-2-2</w:t>
                  </w:r>
                </w:p>
              </w:tc>
            </w:tr>
            <w:tr w:rsidR="00F17753" w:rsidRPr="00124B23" w14:paraId="4D01AD4F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5AF14583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Prostředí dle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5049CD6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50131-1 II. vnitřní všeobecné</w:t>
                  </w:r>
                </w:p>
              </w:tc>
            </w:tr>
            <w:tr w:rsidR="00F17753" w:rsidRPr="00124B23" w14:paraId="2C29DE34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54629B5F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Rozsah pracovních teplot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65EF6606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-10 °C až +40 °C</w:t>
                  </w:r>
                </w:p>
              </w:tc>
            </w:tr>
            <w:tr w:rsidR="00F17753" w:rsidRPr="00124B23" w14:paraId="532F3B7B" w14:textId="77777777" w:rsidTr="006A57D8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5D3E4B8D" w14:textId="77777777" w:rsidR="00F17753" w:rsidRPr="00124B23" w:rsidRDefault="00F17753" w:rsidP="00F17753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Dále splňuje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39E5582F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ČSN EN 50130-4 ed. 2+A1, </w:t>
                  </w:r>
                </w:p>
                <w:p w14:paraId="2E74D57F" w14:textId="77777777" w:rsidR="00F17753" w:rsidRPr="00124B23" w:rsidRDefault="00F17753" w:rsidP="00F1775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55022, ČSN EN 50581</w:t>
                  </w:r>
                </w:p>
              </w:tc>
            </w:tr>
          </w:tbl>
          <w:p w14:paraId="5609CF6C" w14:textId="77777777" w:rsidR="00F17753" w:rsidRPr="00124B23" w:rsidRDefault="00F17753" w:rsidP="00F17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4AB8636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670227" w:rsidRPr="00124B23" w14:paraId="21A2A337" w14:textId="77777777" w:rsidTr="0067022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71E6" w14:textId="77777777" w:rsidR="00670227" w:rsidRPr="00124B23" w:rsidRDefault="00670227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JA-152P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6BCE" w14:textId="77777777" w:rsidR="00670227" w:rsidRPr="00124B23" w:rsidRDefault="00670227" w:rsidP="00670227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Bezdrátový detektor pohybu</w:t>
            </w:r>
          </w:p>
        </w:tc>
      </w:tr>
      <w:tr w:rsidR="00670227" w:rsidRPr="00124B23" w14:paraId="0C7C34EB" w14:textId="77777777" w:rsidTr="00395EC6">
        <w:trPr>
          <w:trHeight w:val="4928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459A" w14:textId="77777777" w:rsidR="00670227" w:rsidRPr="00124B23" w:rsidRDefault="00670227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0FDF" w14:textId="77777777" w:rsidR="00670227" w:rsidRPr="00124B23" w:rsidRDefault="00670227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Slouží k prostorové detekci pohybu osob v interiéru budov. Jeho garantované detekční pokrytí je 90° / 12 m. Detektor splňuje nejvyšší kvalitativní a designové požadavky, díky kterým se uplatní i v luxusním interiéru.</w:t>
            </w:r>
          </w:p>
          <w:p w14:paraId="20589948" w14:textId="77777777" w:rsidR="00670227" w:rsidRPr="00124B23" w:rsidRDefault="00670227" w:rsidP="00D45500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Kromě standardního umístění v rohu místnosti je možná montáž na plochu stěny do rámečku JA-196PL-S, kdy je detektor částečně zapuštěn a elegantně splývá se stěnou. Pro speciální aplikace, jakými jsou například montáž na strop či nakloněný úhel záběru, poslouží kloubový držák JA-191PL.</w:t>
            </w:r>
          </w:p>
          <w:p w14:paraId="01FD2CA3" w14:textId="77777777" w:rsidR="00670227" w:rsidRPr="00124B23" w:rsidRDefault="00670227" w:rsidP="00D45500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Detektor má pulzní aktivaci.</w:t>
            </w:r>
          </w:p>
          <w:p w14:paraId="68A615A5" w14:textId="77777777" w:rsidR="00670227" w:rsidRPr="00124B23" w:rsidRDefault="00670227" w:rsidP="00D45500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Detektorem lze ovládat programovatelné výstupy PG.</w:t>
            </w:r>
          </w:p>
          <w:p w14:paraId="46995022" w14:textId="77777777" w:rsidR="00670227" w:rsidRPr="00124B23" w:rsidRDefault="00670227" w:rsidP="00747353">
            <w:pPr>
              <w:pStyle w:val="Normlnweb"/>
              <w:rPr>
                <w:rFonts w:ascii="Arial" w:eastAsia="Arial" w:hAnsi="Arial" w:cs="Arial"/>
                <w:sz w:val="20"/>
                <w:szCs w:val="20"/>
                <w:lang w:val="cs"/>
              </w:rPr>
            </w:pPr>
            <w:r w:rsidRPr="00124B23">
              <w:rPr>
                <w:rFonts w:ascii="Arial" w:eastAsia="Arial" w:hAnsi="Arial" w:cs="Arial"/>
                <w:sz w:val="20"/>
                <w:szCs w:val="20"/>
                <w:lang w:val="cs"/>
              </w:rPr>
              <w:t>Stupeň odolnosti k falešným poplachům je nastavitelný ve dvou úrovních.</w:t>
            </w:r>
          </w:p>
          <w:p w14:paraId="02A3F622" w14:textId="77777777" w:rsidR="00670227" w:rsidRPr="00124B23" w:rsidRDefault="00670227" w:rsidP="005D022D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poskytuje standardní odolnost vůči bílému světlu v úrovni předepsané normou (až 6000 Luxů).</w:t>
            </w:r>
          </w:p>
          <w:p w14:paraId="6726184B" w14:textId="77777777" w:rsidR="00670227" w:rsidRPr="00124B23" w:rsidRDefault="00670227" w:rsidP="375928CB">
            <w:pPr>
              <w:widowControl w:val="0"/>
              <w:rPr>
                <w:sz w:val="20"/>
                <w:szCs w:val="20"/>
              </w:rPr>
            </w:pPr>
          </w:p>
          <w:p w14:paraId="3B7ED9F4" w14:textId="77777777" w:rsidR="00670227" w:rsidRPr="00124B23" w:rsidRDefault="00670227" w:rsidP="375928CB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je adresovatelný a obsazuje jednu pozici v systému.</w:t>
            </w:r>
          </w:p>
        </w:tc>
      </w:tr>
      <w:tr w:rsidR="005A0C28" w:rsidRPr="00124B23" w14:paraId="5331A272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D598" w14:textId="77777777" w:rsidR="005A0C28" w:rsidRPr="00124B23" w:rsidRDefault="005A0C28" w:rsidP="005A0C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837"/>
            </w:tblGrid>
            <w:tr w:rsidR="005A0C28" w:rsidRPr="00124B23" w14:paraId="5D980016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653CE0DD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Kompatibilní s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6B8B6469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F-Link 2.0.0 a vyšším</w:t>
                  </w:r>
                </w:p>
              </w:tc>
            </w:tr>
            <w:tr w:rsidR="005A0C28" w:rsidRPr="00124B23" w14:paraId="2D22ED1F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B483438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Napájení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C081539" w14:textId="77777777" w:rsidR="005A0C28" w:rsidRPr="00124B23" w:rsidRDefault="00A0190E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1x </w:t>
                  </w:r>
                  <w:r w:rsidR="009A2D56" w:rsidRPr="00124B23">
                    <w:rPr>
                      <w:sz w:val="20"/>
                      <w:szCs w:val="20"/>
                    </w:rPr>
                    <w:t>lithiová baterie CR123A (3 V / 1500 mAh)</w:t>
                  </w:r>
                </w:p>
              </w:tc>
            </w:tr>
            <w:tr w:rsidR="005A0C28" w:rsidRPr="00124B23" w14:paraId="0367953D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FEF87B1" w14:textId="77777777" w:rsidR="005A0C28" w:rsidRPr="00124B23" w:rsidRDefault="00C77F8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Typická životnost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3356B71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 </w:t>
                  </w:r>
                  <w:r w:rsidR="009A7EA2" w:rsidRPr="00124B23">
                    <w:rPr>
                      <w:sz w:val="20"/>
                      <w:szCs w:val="20"/>
                    </w:rPr>
                    <w:t>4 roky (při režimu Smartwatch)</w:t>
                  </w:r>
                </w:p>
              </w:tc>
            </w:tr>
            <w:tr w:rsidR="005A0C28" w:rsidRPr="00124B23" w14:paraId="3E0FA091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37D4E7B4" w14:textId="77777777" w:rsidR="005A0C28" w:rsidRPr="00124B23" w:rsidRDefault="000A330B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Komunikační frekvence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DC9B41C" w14:textId="77777777" w:rsidR="005A0C28" w:rsidRPr="00124B23" w:rsidRDefault="000A330B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868,1 MHz</w:t>
                  </w:r>
                </w:p>
              </w:tc>
            </w:tr>
            <w:tr w:rsidR="000A330B" w:rsidRPr="00124B23" w14:paraId="59E73117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</w:tcPr>
                <w:p w14:paraId="788FA108" w14:textId="77777777" w:rsidR="000A330B" w:rsidRPr="00124B23" w:rsidRDefault="00F36E99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Komunikační dosah</w:t>
                  </w:r>
                </w:p>
              </w:tc>
              <w:tc>
                <w:tcPr>
                  <w:tcW w:w="5792" w:type="dxa"/>
                  <w:vAlign w:val="center"/>
                </w:tcPr>
                <w:p w14:paraId="39219F40" w14:textId="77777777" w:rsidR="000A330B" w:rsidRPr="00124B23" w:rsidRDefault="00F36E99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cca 300 m (volný terén)</w:t>
                  </w:r>
                </w:p>
              </w:tc>
            </w:tr>
            <w:tr w:rsidR="005A0C28" w:rsidRPr="00124B23" w14:paraId="376BAFF1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5532D34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Doporučená instalační výška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32F9E24F" w14:textId="77777777" w:rsidR="005A0C28" w:rsidRPr="00124B23" w:rsidRDefault="00D8321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2,2 - </w:t>
                  </w:r>
                  <w:r w:rsidR="005A0C28" w:rsidRPr="00124B23">
                    <w:rPr>
                      <w:sz w:val="20"/>
                      <w:szCs w:val="20"/>
                    </w:rPr>
                    <w:t>2,5 m nad úrovní podlahy</w:t>
                  </w:r>
                </w:p>
              </w:tc>
            </w:tr>
            <w:tr w:rsidR="005A0C28" w:rsidRPr="00124B23" w14:paraId="766EC84F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39496FB7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Úhel detekce / detekční pokrytí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14F9E0A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90° / 12 m</w:t>
                  </w:r>
                </w:p>
              </w:tc>
            </w:tr>
            <w:tr w:rsidR="005A0C28" w:rsidRPr="00124B23" w14:paraId="2DD578E4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307875F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Rozměry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22E106FA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62 x 110 x 40 mm</w:t>
                  </w:r>
                </w:p>
              </w:tc>
            </w:tr>
            <w:tr w:rsidR="005A0C28" w:rsidRPr="00124B23" w14:paraId="4E2233A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718B9506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Klasifikace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2E0EAFD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stupeň zabezpečení 2/třída prostředí II, </w:t>
                  </w:r>
                </w:p>
                <w:p w14:paraId="59A39D49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dle ČSN EN 50131-1 ed. 2+A1+A2, </w:t>
                  </w:r>
                </w:p>
                <w:p w14:paraId="74D5EE41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50131-2-2</w:t>
                  </w:r>
                </w:p>
              </w:tc>
            </w:tr>
            <w:tr w:rsidR="005A0C28" w:rsidRPr="00124B23" w14:paraId="7E44502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124EAEF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Prostředí dle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055950F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50131-1 II. vnitřní všeobecné</w:t>
                  </w:r>
                </w:p>
              </w:tc>
            </w:tr>
            <w:tr w:rsidR="005A0C28" w:rsidRPr="00124B23" w14:paraId="611B69FE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DC454CB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Rozsah pracovních teplot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FF5BB34" w14:textId="77777777" w:rsidR="005A0C28" w:rsidRPr="00124B23" w:rsidRDefault="005A0C28" w:rsidP="005A0C2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-10 °C až +40 °C</w:t>
                  </w:r>
                </w:p>
              </w:tc>
            </w:tr>
            <w:tr w:rsidR="005A0C28" w:rsidRPr="00124B23" w14:paraId="61FB7A3D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73BE26A3" w14:textId="77777777" w:rsidR="005A0C28" w:rsidRPr="00124B23" w:rsidRDefault="005A0C28" w:rsidP="005A0C2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Dále splňuje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60DD3499" w14:textId="77777777" w:rsidR="00E96168" w:rsidRPr="00124B23" w:rsidRDefault="00E96168" w:rsidP="00E9616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EN 50131-5-3+A1, ČSN EN 50131-6 ed. 2+A1, </w:t>
                  </w:r>
                </w:p>
                <w:p w14:paraId="2137B550" w14:textId="77777777" w:rsidR="00E96168" w:rsidRPr="00124B23" w:rsidRDefault="00E96168" w:rsidP="00E9616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ETSI EN 300 220-1,-2, ČSN EN 50130-4 ed. 2+A1, </w:t>
                  </w:r>
                </w:p>
                <w:p w14:paraId="71338ED5" w14:textId="77777777" w:rsidR="005A0C28" w:rsidRPr="00124B23" w:rsidRDefault="00E96168" w:rsidP="00E9616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>ČSN EN 55032, ČSN EN 62368-1, ČSN EN 50581</w:t>
                  </w:r>
                </w:p>
              </w:tc>
            </w:tr>
          </w:tbl>
          <w:p w14:paraId="078D4F8E" w14:textId="77777777" w:rsidR="005A0C28" w:rsidRPr="00124B23" w:rsidRDefault="005A0C28" w:rsidP="005A0C28">
            <w:pPr>
              <w:jc w:val="both"/>
              <w:rPr>
                <w:sz w:val="20"/>
                <w:szCs w:val="20"/>
              </w:rPr>
            </w:pPr>
          </w:p>
        </w:tc>
      </w:tr>
    </w:tbl>
    <w:p w14:paraId="3231E188" w14:textId="77777777" w:rsidR="00BF5291" w:rsidRPr="00124B23" w:rsidRDefault="00BF5291">
      <w:pPr>
        <w:rPr>
          <w:sz w:val="20"/>
          <w:szCs w:val="20"/>
        </w:rPr>
      </w:pPr>
    </w:p>
    <w:p w14:paraId="3EA5EA62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264BD7" w:rsidRPr="00124B23" w14:paraId="67235751" w14:textId="77777777" w:rsidTr="00264BD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927B" w14:textId="77777777" w:rsidR="00264BD7" w:rsidRPr="00124B23" w:rsidRDefault="00264BD7" w:rsidP="00264B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JA-112P (G)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7391" w14:textId="77777777" w:rsidR="00264BD7" w:rsidRPr="00124B23" w:rsidRDefault="00264BD7" w:rsidP="00264BD7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PIR detektor pohybu</w:t>
            </w:r>
          </w:p>
        </w:tc>
      </w:tr>
      <w:tr w:rsidR="00264BD7" w:rsidRPr="00124B23" w14:paraId="5926A7A2" w14:textId="77777777" w:rsidTr="00264BD7">
        <w:trPr>
          <w:trHeight w:val="650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AFDE" w14:textId="77777777" w:rsidR="00264BD7" w:rsidRPr="00124B23" w:rsidRDefault="00264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B1A4" w14:textId="77777777" w:rsidR="00264BD7" w:rsidRPr="00124B23" w:rsidRDefault="00264BD7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sběrnicovým komponentem systému JABLOTRON 100+. Slouží k prostorové detekci pohybu osob v interiéru budov. Jeho garantované detekční pokrytí je 90° / 12 m. Ve variantě s šedou čočkou jeho odolnost vůči bílému světlu výrazně převyšuje předepsané hodnoty normy. Detektor splňuje nejvyšší kvalitativní a designové požadavky, díky kterým se uplatní i v luxusním interiéru.</w:t>
            </w:r>
          </w:p>
          <w:p w14:paraId="5E7799D2" w14:textId="77777777" w:rsidR="00264BD7" w:rsidRPr="00124B23" w:rsidRDefault="00264BD7" w:rsidP="00F1775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 xml:space="preserve">Odolnost vůči bílému světlu pomáhá redukovat falešné poplachy způsobené osvětlením skrze okna, bleskem či reflexními předměty. </w:t>
            </w:r>
          </w:p>
          <w:p w14:paraId="2D5504CD" w14:textId="77777777" w:rsidR="00264BD7" w:rsidRPr="00124B23" w:rsidRDefault="00264BD7" w:rsidP="00F1775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poskytuje zvýšenou odolnost vůči bílému světlu, a to vysoce nad předepsanými hodnotami normy (až 10000 Luxů).</w:t>
            </w:r>
          </w:p>
          <w:p w14:paraId="31A5FB73" w14:textId="77777777" w:rsidR="00264BD7" w:rsidRPr="00124B23" w:rsidRDefault="00264BD7" w:rsidP="000945F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Výrobek je výsledkem velmi vysokých kvalitativních a designových cílů a svým tvarem esteticky zapadnou i do luxusního interiéru ve kterékoliv variantě montáže. Kromě standardního umístění v rohu místnosti je možná montáž na plochu stěny do estetického rámečku JA-196PL-S, kdy je detektor částečně zapuštěn a elegantně splývá se stěnou. Pro speciální aplikace, jakými jsou například montáž na strop či nakloněný úhel záběru, poslouží kloubový držák JA-191PL.</w:t>
            </w:r>
          </w:p>
          <w:p w14:paraId="47AC2F7D" w14:textId="77777777" w:rsidR="00264BD7" w:rsidRPr="00124B23" w:rsidRDefault="00264BD7" w:rsidP="000945F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má pulzní aktivaci.</w:t>
            </w:r>
          </w:p>
          <w:p w14:paraId="33A6978B" w14:textId="77777777" w:rsidR="00264BD7" w:rsidRPr="00124B23" w:rsidRDefault="00264BD7" w:rsidP="000945F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Detektorem lze ovládat programovatelné výstupy PG.</w:t>
            </w:r>
          </w:p>
          <w:p w14:paraId="19106DC4" w14:textId="77777777" w:rsidR="00264BD7" w:rsidRPr="00124B23" w:rsidRDefault="00264BD7" w:rsidP="000945F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Stupeň odolnosti k falešným poplachům je nastavitelný ve dvou úrovních.</w:t>
            </w:r>
          </w:p>
          <w:p w14:paraId="264FA982" w14:textId="77777777" w:rsidR="00264BD7" w:rsidRPr="00124B23" w:rsidRDefault="00264BD7" w:rsidP="375928CB">
            <w:pPr>
              <w:pStyle w:val="Normlnweb"/>
              <w:rPr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je adresovatelný a obsazuje jednu pozici v systému.</w:t>
            </w:r>
          </w:p>
        </w:tc>
      </w:tr>
      <w:tr w:rsidR="000C26EA" w:rsidRPr="00124B23" w14:paraId="4C680B8D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CFAA" w14:textId="77777777" w:rsidR="000C26EA" w:rsidRPr="00124B23" w:rsidRDefault="000C26EA" w:rsidP="000C26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837"/>
            </w:tblGrid>
            <w:tr w:rsidR="00DE48BE" w:rsidRPr="00124B23" w14:paraId="01E018CF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CA0701F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Kompatibilní s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1FA140D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F-Link 2.0.0 a vyšším</w:t>
                  </w:r>
                </w:p>
              </w:tc>
            </w:tr>
            <w:tr w:rsidR="00DE48BE" w:rsidRPr="00124B23" w14:paraId="3DF89BB6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0D2467C3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Napájení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48AD5DE9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ze sběrnice ústředny 12 V (9 ...15 V)</w:t>
                  </w:r>
                </w:p>
              </w:tc>
            </w:tr>
            <w:tr w:rsidR="00DE48BE" w:rsidRPr="00124B23" w14:paraId="20A473D1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057A6B24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Proudová spotřeba při záloze (klidová)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446CE545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 3 mA</w:t>
                  </w:r>
                </w:p>
              </w:tc>
            </w:tr>
            <w:tr w:rsidR="00DE48BE" w:rsidRPr="00124B23" w14:paraId="0C574599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5FFBD40B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Proudová spotřeba pro volbu kabelu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B028FE6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11 mA</w:t>
                  </w:r>
                </w:p>
              </w:tc>
            </w:tr>
            <w:tr w:rsidR="00DE48BE" w:rsidRPr="00124B23" w14:paraId="11547CD2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0B15A64C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Doporučená instalační výška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8996F6D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2,5 m nad úrovní podlahy</w:t>
                  </w:r>
                </w:p>
              </w:tc>
            </w:tr>
            <w:tr w:rsidR="00DE48BE" w:rsidRPr="00124B23" w14:paraId="7DAFC8B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71453E0E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Úhel detekce / detekční pokrytí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86AA104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90° / 12 m</w:t>
                  </w:r>
                </w:p>
              </w:tc>
            </w:tr>
            <w:tr w:rsidR="00DE48BE" w:rsidRPr="00124B23" w14:paraId="02C8D9C0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5BB48333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Rozměry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371A30A4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62 x 110 x 40 mm</w:t>
                  </w:r>
                </w:p>
              </w:tc>
            </w:tr>
            <w:tr w:rsidR="00DE48BE" w:rsidRPr="00124B23" w14:paraId="6ECCFCD7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6E5649E1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Klasifikace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F5D203E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stupeň zabezpečení 2/třída prostředí II, </w:t>
                  </w:r>
                </w:p>
                <w:p w14:paraId="32AAE3D5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dle ČSN EN 50131-1 ed. 2+A1+A2, </w:t>
                  </w:r>
                </w:p>
                <w:p w14:paraId="60F33F37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50131-2-2</w:t>
                  </w:r>
                </w:p>
              </w:tc>
            </w:tr>
            <w:tr w:rsidR="00DE48BE" w:rsidRPr="00124B23" w14:paraId="1047870D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490CB878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Prostředí dle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80DB0E2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50131-1 II. vnitřní všeobecné</w:t>
                  </w:r>
                </w:p>
              </w:tc>
            </w:tr>
            <w:tr w:rsidR="00DE48BE" w:rsidRPr="00124B23" w14:paraId="328D424B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314B300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Rozsah pracovních teplot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6C23C018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-10 °C až +40 °C</w:t>
                  </w:r>
                </w:p>
              </w:tc>
            </w:tr>
            <w:tr w:rsidR="00DE48BE" w:rsidRPr="00124B23" w14:paraId="298F1A23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70350E89" w14:textId="77777777" w:rsidR="00DE48BE" w:rsidRPr="00124B23" w:rsidRDefault="00DE48BE" w:rsidP="00DE48BE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Dále splňuje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3E7B8F10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ČSN EN 50130-4 ed. 2+A1, </w:t>
                  </w:r>
                </w:p>
                <w:p w14:paraId="252C24DE" w14:textId="77777777" w:rsidR="00DE48BE" w:rsidRPr="00124B23" w:rsidRDefault="00DE48BE" w:rsidP="00DE48B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55022, ČSN EN 50581</w:t>
                  </w:r>
                </w:p>
              </w:tc>
            </w:tr>
          </w:tbl>
          <w:p w14:paraId="71EA811C" w14:textId="77777777" w:rsidR="000C26EA" w:rsidRPr="00124B23" w:rsidRDefault="000C26EA" w:rsidP="000C26EA">
            <w:pPr>
              <w:jc w:val="both"/>
              <w:rPr>
                <w:sz w:val="20"/>
                <w:szCs w:val="20"/>
              </w:rPr>
            </w:pPr>
          </w:p>
        </w:tc>
      </w:tr>
    </w:tbl>
    <w:p w14:paraId="4E900E24" w14:textId="77777777" w:rsidR="008F74A4" w:rsidRPr="00124B23" w:rsidRDefault="008F74A4">
      <w:pPr>
        <w:rPr>
          <w:sz w:val="20"/>
          <w:szCs w:val="20"/>
        </w:rPr>
      </w:pPr>
    </w:p>
    <w:p w14:paraId="077B66D4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670227" w:rsidRPr="00124B23" w14:paraId="6BDD5CA6" w14:textId="77777777" w:rsidTr="0067022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8E23" w14:textId="77777777" w:rsidR="00670227" w:rsidRPr="00124B23" w:rsidRDefault="00670227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JA-152P (G)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9441" w14:textId="77777777" w:rsidR="00670227" w:rsidRPr="00124B23" w:rsidRDefault="00670227" w:rsidP="00670227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Bezdrátový detektor pohybu</w:t>
            </w:r>
          </w:p>
        </w:tc>
      </w:tr>
      <w:tr w:rsidR="00670227" w:rsidRPr="00124B23" w14:paraId="5CB9E552" w14:textId="77777777" w:rsidTr="00915E66">
        <w:trPr>
          <w:trHeight w:val="525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40BF" w14:textId="77777777" w:rsidR="00670227" w:rsidRPr="00124B23" w:rsidRDefault="00670227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D5A" w14:textId="77777777" w:rsidR="00670227" w:rsidRPr="00124B23" w:rsidRDefault="00670227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Slouží k prostorové detekci pohybu osob v interiéru budov. Jeho garantované detekční pokrytí je 90° / 12 m. Ve variantě s šedou čočkou jeho odolnost vůči bílému světlu výrazně převyšuje předepsané hodnoty normy. Detektor splňuje nejvyšší kvalitativní a designové požadavky, díky kterým se uplatní i v luxusním interiéru.</w:t>
            </w:r>
          </w:p>
          <w:p w14:paraId="665967D9" w14:textId="77777777" w:rsidR="00670227" w:rsidRPr="00124B23" w:rsidRDefault="00670227" w:rsidP="003465F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 xml:space="preserve">Odolnost vůči bílému světlu pomáhá redukovat falešné poplachy způsobené osvětlením skrze okna, bleskem či reflexními předměty. </w:t>
            </w:r>
          </w:p>
          <w:p w14:paraId="0EF1EE17" w14:textId="77777777" w:rsidR="00670227" w:rsidRPr="00124B23" w:rsidRDefault="00670227" w:rsidP="003465F0">
            <w:pPr>
              <w:pStyle w:val="Normlnweb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poskytuje zvýšenou odolnost vůči bílému světlu, a to vysoce nad předepsanými hodnotami normy (až 10000 Luxů).</w:t>
            </w:r>
          </w:p>
          <w:p w14:paraId="72479E4D" w14:textId="77777777" w:rsidR="00670227" w:rsidRPr="00124B23" w:rsidRDefault="00670227" w:rsidP="003465F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splňuje nejvyšší kvalitativní a designové požadavky, díky kterým se uplatní i v luxusním interiéru, a to ve kterékoliv variantě montáže. Kromě standardního umístění v rohu místnosti je možná montáž na plochu stěny do estetického rámečku JA-196PL-S, kdy je detektor částečně zapuštěn a elegantně splývá se stěnou. Pro speciální aplikace, jakými jsou například montáž na strop či nakloněný úhel záběru, poslouží kloubový držák JA-191PL.</w:t>
            </w:r>
          </w:p>
          <w:p w14:paraId="4090E7C9" w14:textId="77777777" w:rsidR="00670227" w:rsidRPr="00124B23" w:rsidRDefault="00670227" w:rsidP="003465F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má pulzní aktivaci.</w:t>
            </w:r>
          </w:p>
          <w:p w14:paraId="1218CE95" w14:textId="77777777" w:rsidR="00670227" w:rsidRPr="00124B23" w:rsidRDefault="00670227" w:rsidP="003465F0">
            <w:pPr>
              <w:pStyle w:val="Normlnweb"/>
              <w:rPr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Detektorem lze ovládat programovatelné výstupy PG.</w:t>
            </w:r>
          </w:p>
        </w:tc>
      </w:tr>
      <w:tr w:rsidR="00C5447E" w:rsidRPr="00124B23" w14:paraId="0880974A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67A8" w14:textId="77777777" w:rsidR="00C5447E" w:rsidRPr="00124B23" w:rsidRDefault="00C5447E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837"/>
            </w:tblGrid>
            <w:tr w:rsidR="00706E2C" w:rsidRPr="00124B23" w14:paraId="4FD23E3F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8589550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Kompatibilní s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964EC84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F-Link 2.0.0 a vyšším</w:t>
                  </w:r>
                </w:p>
              </w:tc>
            </w:tr>
            <w:tr w:rsidR="00706E2C" w:rsidRPr="00124B23" w14:paraId="2460C334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4FAADCDD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Napájení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68E7EC4A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1x lithiová baterie CR123A (3 V / 1500 mAh)</w:t>
                  </w:r>
                </w:p>
              </w:tc>
            </w:tr>
            <w:tr w:rsidR="00706E2C" w:rsidRPr="00124B23" w14:paraId="78EA200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F2D6015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Typická životnost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7ACBD653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 4 roky (při režimu Smartwatch)</w:t>
                  </w:r>
                </w:p>
              </w:tc>
            </w:tr>
            <w:tr w:rsidR="00706E2C" w:rsidRPr="00124B23" w14:paraId="2A0B4485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48DC236E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Komunikační frekvence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40482048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868,1 MHz</w:t>
                  </w:r>
                </w:p>
              </w:tc>
            </w:tr>
            <w:tr w:rsidR="00706E2C" w:rsidRPr="00124B23" w14:paraId="0BC7F901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</w:tcPr>
                <w:p w14:paraId="0D507E68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Komunikační dosah</w:t>
                  </w:r>
                </w:p>
              </w:tc>
              <w:tc>
                <w:tcPr>
                  <w:tcW w:w="5792" w:type="dxa"/>
                  <w:vAlign w:val="center"/>
                </w:tcPr>
                <w:p w14:paraId="640E1852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cca 300 m (volný terén)</w:t>
                  </w:r>
                </w:p>
              </w:tc>
            </w:tr>
            <w:tr w:rsidR="00706E2C" w:rsidRPr="00124B23" w14:paraId="53381D3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1A84E78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Doporučená instalační výška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0D7006E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2,2 - 2,5 m nad úrovní podlahy</w:t>
                  </w:r>
                </w:p>
              </w:tc>
            </w:tr>
            <w:tr w:rsidR="00706E2C" w:rsidRPr="00124B23" w14:paraId="14ED53BB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AC62CCA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Úhel detekce / detekční pokrytí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FB103D9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90° / 12 m</w:t>
                  </w:r>
                </w:p>
              </w:tc>
            </w:tr>
            <w:tr w:rsidR="00706E2C" w:rsidRPr="00124B23" w14:paraId="7978FC1A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6FB1F3BD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Rozměry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8E08C74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62 x 110 x 40 mm</w:t>
                  </w:r>
                </w:p>
              </w:tc>
            </w:tr>
            <w:tr w:rsidR="00706E2C" w:rsidRPr="00124B23" w14:paraId="19ACE397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316C79F7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Klasifikace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298FD0C6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stupeň zabezpečení 2/třída prostředí II, </w:t>
                  </w:r>
                </w:p>
                <w:p w14:paraId="0D48FFD1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dle ČSN EN 50131-1 ed. 2+A1+A2, </w:t>
                  </w:r>
                </w:p>
                <w:p w14:paraId="448ABE21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50131-2-2</w:t>
                  </w:r>
                </w:p>
              </w:tc>
            </w:tr>
            <w:tr w:rsidR="00706E2C" w:rsidRPr="00124B23" w14:paraId="49DD34CC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18A3C50A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Prostředí dle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5DCAD86A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50131-1 II. vnitřní všeobecné</w:t>
                  </w:r>
                </w:p>
              </w:tc>
            </w:tr>
            <w:tr w:rsidR="00706E2C" w:rsidRPr="00124B23" w14:paraId="7D89AA8D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463F4B3A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Rozsah pracovních teplot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0535D71A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>-10 °C až +40 °C</w:t>
                  </w:r>
                </w:p>
              </w:tc>
            </w:tr>
            <w:tr w:rsidR="00706E2C" w:rsidRPr="00124B23" w14:paraId="15BE7B64" w14:textId="77777777" w:rsidTr="0057007F">
              <w:trPr>
                <w:tblCellSpacing w:w="15" w:type="dxa"/>
              </w:trPr>
              <w:tc>
                <w:tcPr>
                  <w:tcW w:w="3190" w:type="dxa"/>
                  <w:vAlign w:val="center"/>
                  <w:hideMark/>
                </w:tcPr>
                <w:p w14:paraId="2560E693" w14:textId="77777777" w:rsidR="00706E2C" w:rsidRPr="00124B23" w:rsidRDefault="00706E2C" w:rsidP="00706E2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24B23">
                    <w:rPr>
                      <w:b/>
                      <w:sz w:val="20"/>
                      <w:szCs w:val="20"/>
                    </w:rPr>
                    <w:t>Dále splňuje</w:t>
                  </w:r>
                </w:p>
              </w:tc>
              <w:tc>
                <w:tcPr>
                  <w:tcW w:w="5792" w:type="dxa"/>
                  <w:vAlign w:val="center"/>
                  <w:hideMark/>
                </w:tcPr>
                <w:p w14:paraId="117A58EA" w14:textId="77777777" w:rsidR="00706E2C" w:rsidRPr="00124B23" w:rsidRDefault="00706E2C" w:rsidP="00706E2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EN 50131-5-3+A1, ČSN EN 50131-6 ed. 2+A1, </w:t>
                  </w:r>
                </w:p>
                <w:p w14:paraId="1DB1D5BD" w14:textId="77777777" w:rsidR="00706E2C" w:rsidRPr="00124B23" w:rsidRDefault="00706E2C" w:rsidP="00706E2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ETSI EN 300 220-1,-2, ČSN EN 50130-4 ed. 2+A1, </w:t>
                  </w:r>
                </w:p>
                <w:p w14:paraId="4A616723" w14:textId="77777777" w:rsidR="00706E2C" w:rsidRPr="00124B23" w:rsidRDefault="00706E2C" w:rsidP="00706E2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>ČSN EN 55032, ČSN EN 62368-1, ČSN EN 50581</w:t>
                  </w:r>
                </w:p>
              </w:tc>
            </w:tr>
          </w:tbl>
          <w:p w14:paraId="47905E5B" w14:textId="77777777" w:rsidR="00C5447E" w:rsidRPr="00124B23" w:rsidRDefault="00C5447E" w:rsidP="0057007F">
            <w:pPr>
              <w:jc w:val="both"/>
              <w:rPr>
                <w:sz w:val="20"/>
                <w:szCs w:val="20"/>
              </w:rPr>
            </w:pPr>
          </w:p>
        </w:tc>
      </w:tr>
    </w:tbl>
    <w:p w14:paraId="48389746" w14:textId="77777777" w:rsidR="00C5447E" w:rsidRPr="00124B23" w:rsidRDefault="00C5447E">
      <w:pPr>
        <w:rPr>
          <w:sz w:val="20"/>
          <w:szCs w:val="20"/>
        </w:rPr>
      </w:pPr>
    </w:p>
    <w:p w14:paraId="3E102468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264BD7" w:rsidRPr="00124B23" w14:paraId="7C7D296F" w14:textId="77777777" w:rsidTr="00264BD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8AAB" w14:textId="77777777" w:rsidR="00264BD7" w:rsidRPr="00124B23" w:rsidRDefault="00264BD7" w:rsidP="00264BD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JA-112I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7047" w14:textId="77777777" w:rsidR="00264BD7" w:rsidRPr="00124B23" w:rsidRDefault="00264BD7" w:rsidP="00264B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optický indikátor sekce</w:t>
            </w:r>
          </w:p>
        </w:tc>
      </w:tr>
      <w:tr w:rsidR="00264BD7" w:rsidRPr="00124B23" w14:paraId="3E807513" w14:textId="77777777" w:rsidTr="00264BD7">
        <w:trPr>
          <w:trHeight w:val="1209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78C3" w14:textId="77777777" w:rsidR="00264BD7" w:rsidRPr="00124B23" w:rsidRDefault="00264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D158" w14:textId="77777777" w:rsidR="00264BD7" w:rsidRPr="00124B23" w:rsidRDefault="00264BD7" w:rsidP="7BFE87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Indikátor JA-112I </w:t>
            </w:r>
            <w:r w:rsidRPr="00124B23">
              <w:rPr>
                <w:rStyle w:val="Siln"/>
                <w:sz w:val="20"/>
                <w:szCs w:val="20"/>
              </w:rPr>
              <w:t>signalizuje zajištění sekce nebo aktivaci výstupu PG (1 - 128) rozsvícením červené LED kontrolky</w:t>
            </w:r>
            <w:r w:rsidRPr="00124B23">
              <w:rPr>
                <w:sz w:val="20"/>
                <w:szCs w:val="20"/>
              </w:rPr>
              <w:t>. Je přes sběrnici připojen k ústředně.</w:t>
            </w:r>
          </w:p>
          <w:p w14:paraId="0C1FE427" w14:textId="77777777" w:rsidR="00264BD7" w:rsidRPr="00124B23" w:rsidRDefault="00264BD7" w:rsidP="00264B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Není adresovatelný (neobsazuje v zabezpečovacím systému žádnou pozici).</w:t>
            </w:r>
          </w:p>
        </w:tc>
      </w:tr>
      <w:tr w:rsidR="008F74A4" w:rsidRPr="00124B23" w14:paraId="1F9E7F31" w14:textId="77777777" w:rsidTr="7BFE87A2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29A0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6315"/>
            </w:tblGrid>
            <w:tr w:rsidR="00A00F27" w:rsidRPr="00124B23" w14:paraId="746E6316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7701C327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19A89BD1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…15 V)</w:t>
                  </w:r>
                </w:p>
              </w:tc>
            </w:tr>
            <w:tr w:rsidR="00A00F27" w:rsidRPr="00124B23" w14:paraId="399D8119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49DC2BBE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(LED svítí / nesvítí)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1E86EF78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 mA / 3 mA</w:t>
                  </w:r>
                </w:p>
              </w:tc>
            </w:tr>
            <w:tr w:rsidR="00A00F27" w:rsidRPr="00124B23" w14:paraId="65D4C350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6A6E5FE4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Proudová spotřeba pro volbu </w:t>
                  </w: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kabelu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2761966E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lastRenderedPageBreak/>
                    <w:t>6 mA</w:t>
                  </w:r>
                </w:p>
              </w:tc>
            </w:tr>
            <w:tr w:rsidR="00A00F27" w:rsidRPr="00124B23" w14:paraId="712F99FE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2E55CD99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2CBD31E3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62 x 36 x 27 mm</w:t>
                  </w:r>
                </w:p>
              </w:tc>
            </w:tr>
            <w:tr w:rsidR="00A00F27" w:rsidRPr="00124B23" w14:paraId="29610528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4A339EE2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39631673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2 dle ČSN EN 50131-1, ČSN EN 50131-3</w:t>
                  </w:r>
                </w:p>
              </w:tc>
            </w:tr>
            <w:tr w:rsidR="00A00F27" w:rsidRPr="00124B23" w14:paraId="1317968E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0A0F9F09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1454C509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A00F27" w:rsidRPr="00124B23" w14:paraId="64AF74DD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0AF7867A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54EEB556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+ 40 °C</w:t>
                  </w:r>
                </w:p>
              </w:tc>
            </w:tr>
            <w:tr w:rsidR="00A00F27" w:rsidRPr="00124B23" w14:paraId="052D3689" w14:textId="77777777" w:rsidTr="00A00F27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3A232D35" w14:textId="77777777" w:rsidR="00A00F27" w:rsidRPr="00124B23" w:rsidRDefault="00A00F27" w:rsidP="00A00F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728A2BCF" w14:textId="77777777" w:rsidR="00267BF5" w:rsidRPr="00124B23" w:rsidRDefault="00A00F27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</w:t>
                  </w:r>
                  <w:r w:rsidR="00E2646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ČSN EN 550</w:t>
                  </w:r>
                  <w:r w:rsidR="00267BF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267BF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39BF9112" w14:textId="77777777" w:rsidR="00A00F27" w:rsidRPr="00124B23" w:rsidRDefault="00267BF5" w:rsidP="00A00F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</w:tbl>
          <w:p w14:paraId="3291D4D3" w14:textId="77777777" w:rsidR="008F74A4" w:rsidRPr="00124B23" w:rsidRDefault="008F74A4" w:rsidP="00A00F27">
            <w:pPr>
              <w:rPr>
                <w:sz w:val="20"/>
                <w:szCs w:val="20"/>
              </w:rPr>
            </w:pPr>
          </w:p>
        </w:tc>
      </w:tr>
    </w:tbl>
    <w:p w14:paraId="1E823ACB" w14:textId="77777777" w:rsidR="008F74A4" w:rsidRPr="00124B23" w:rsidRDefault="008F74A4">
      <w:pPr>
        <w:rPr>
          <w:sz w:val="20"/>
          <w:szCs w:val="20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264BD7" w:rsidRPr="00124B23" w14:paraId="422CECD9" w14:textId="77777777" w:rsidTr="00264BD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35DF" w14:textId="77777777" w:rsidR="00264BD7" w:rsidRPr="00124B23" w:rsidRDefault="00264BD7" w:rsidP="00264B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JA-112M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615C" w14:textId="77777777" w:rsidR="00264BD7" w:rsidRPr="00124B23" w:rsidRDefault="00264BD7" w:rsidP="005A247B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modul pro připojení mag</w:t>
            </w:r>
            <w:r w:rsidR="005A247B" w:rsidRPr="00124B23">
              <w:rPr>
                <w:b/>
                <w:sz w:val="20"/>
                <w:szCs w:val="20"/>
              </w:rPr>
              <w:t>netického kontaktu – 2 vstupový</w:t>
            </w:r>
          </w:p>
        </w:tc>
      </w:tr>
      <w:tr w:rsidR="00264BD7" w:rsidRPr="00124B23" w14:paraId="093EAF51" w14:textId="77777777" w:rsidTr="00264BD7">
        <w:trPr>
          <w:trHeight w:val="280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2649" w14:textId="77777777" w:rsidR="00264BD7" w:rsidRPr="00124B23" w:rsidRDefault="00264B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961C" w14:textId="77777777" w:rsidR="00264BD7" w:rsidRPr="00124B23" w:rsidRDefault="00264BD7" w:rsidP="5B8B3345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sběrnicovým komponentem systému JABLOTRON 100+. Sběrnicový modul slouží k připojení široké škály magnetických spínačů pro detekci otevírání dveří a oken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  <w:r w:rsidRPr="00124B23">
              <w:rPr>
                <w:sz w:val="20"/>
                <w:szCs w:val="20"/>
              </w:rPr>
              <w:t xml:space="preserve"> Má dva nezávislé vstupy s možností plného nastavení jejich vlastností. </w:t>
            </w:r>
          </w:p>
          <w:p w14:paraId="558F96F9" w14:textId="77777777" w:rsidR="00264BD7" w:rsidRPr="00124B23" w:rsidRDefault="00264BD7" w:rsidP="375928CB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 xml:space="preserve">Na každý vstup je možné připojit až 100m vedení. Vstupy mohou být zapojeny bez vyvážení, mohou být vyváženy jednoduše či dvojitě a popřípadě je lze zapojit ve funkci s roletovým spínačem. Rovněž umožňuje nastavení invertování vstupu či minimální doby aktivace pro spuštění poplachu (0,1 s až 300 s). </w:t>
            </w:r>
          </w:p>
          <w:p w14:paraId="009FB064" w14:textId="77777777" w:rsidR="00264BD7" w:rsidRPr="00124B23" w:rsidRDefault="00264BD7" w:rsidP="375928CB">
            <w:pPr>
              <w:pStyle w:val="Normlnweb"/>
              <w:rPr>
                <w:sz w:val="20"/>
                <w:szCs w:val="20"/>
              </w:rPr>
            </w:pPr>
            <w:r w:rsidRPr="00124B23">
              <w:rPr>
                <w:rFonts w:ascii="Arial" w:hAnsi="Arial" w:cs="Arial"/>
                <w:sz w:val="20"/>
                <w:szCs w:val="20"/>
              </w:rPr>
              <w:t>Detektor komunikuje se sběrnicí ústředny a je z ní napájen. Detektor je adresovatelný a obsazuje v zabezpečovacím systému dvě pozice.</w:t>
            </w:r>
          </w:p>
        </w:tc>
      </w:tr>
      <w:tr w:rsidR="008F74A4" w:rsidRPr="00124B23" w14:paraId="14381BA8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78BD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6"/>
              <w:gridCol w:w="5890"/>
            </w:tblGrid>
            <w:tr w:rsidR="00E770FE" w:rsidRPr="00124B23" w14:paraId="0AC5DB8B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3F9CC67C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7C7760B4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(9…15 V)</w:t>
                  </w:r>
                </w:p>
              </w:tc>
            </w:tr>
            <w:tr w:rsidR="00E770FE" w:rsidRPr="00124B23" w14:paraId="5A57CABB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63842A9A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(klidová)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60633E3E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</w:t>
                  </w:r>
                </w:p>
              </w:tc>
            </w:tr>
            <w:tr w:rsidR="00E770FE" w:rsidRPr="00124B23" w14:paraId="6E6A8F16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75094B96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00A5A9AA" w14:textId="77777777" w:rsidR="00E770FE" w:rsidRPr="00124B23" w:rsidRDefault="001D7A38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</w:t>
                  </w:r>
                  <w:r w:rsidR="00E770F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</w:t>
                  </w:r>
                </w:p>
              </w:tc>
            </w:tr>
            <w:tr w:rsidR="00E770FE" w:rsidRPr="00124B23" w14:paraId="0F2A7A58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09001EE8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délka propojovacího kabelu vstupu s detektorem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64AE561D" w14:textId="77777777" w:rsidR="00E770FE" w:rsidRPr="00124B23" w:rsidRDefault="008E389F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100</w:t>
                  </w:r>
                  <w:r w:rsidR="00E770F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</w:t>
                  </w:r>
                </w:p>
              </w:tc>
            </w:tr>
            <w:tr w:rsidR="00E770FE" w:rsidRPr="00124B23" w14:paraId="1F921898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6BA43358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1552ABB6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8E389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 x 4</w:t>
                  </w:r>
                  <w:r w:rsidR="008E389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4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x 2</w:t>
                  </w:r>
                  <w:r w:rsidR="008E389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E770FE" w:rsidRPr="00124B23" w14:paraId="4D7F8ACB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42C650E4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4D1A1438" w14:textId="77777777" w:rsidR="008E389F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</w:t>
                  </w:r>
                  <w:r w:rsidR="00A313E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2+A1+A2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7C867691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</w:t>
                  </w:r>
                </w:p>
              </w:tc>
            </w:tr>
            <w:tr w:rsidR="00E770FE" w:rsidRPr="00124B23" w14:paraId="18C983C5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30FC59CD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5C0DCEF5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E770FE" w:rsidRPr="00124B23" w14:paraId="078DEC17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05D0CC3A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36376E44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E770FE" w:rsidRPr="00124B23" w14:paraId="3AD50171" w14:textId="77777777" w:rsidTr="00131859">
              <w:trPr>
                <w:tblCellSpacing w:w="15" w:type="dxa"/>
              </w:trPr>
              <w:tc>
                <w:tcPr>
                  <w:tcW w:w="3471" w:type="dxa"/>
                  <w:vAlign w:val="center"/>
                  <w:hideMark/>
                </w:tcPr>
                <w:p w14:paraId="6AA6E979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14:paraId="2057ACDD" w14:textId="77777777" w:rsidR="00ED44A6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</w:t>
                  </w:r>
                  <w:r w:rsidR="00A313E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5E8F4EF5" w14:textId="77777777" w:rsidR="00E770FE" w:rsidRPr="00124B23" w:rsidRDefault="00E770FE" w:rsidP="0013185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</w:t>
                  </w:r>
                  <w:r w:rsidR="00ED44A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ED44A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ČSN EN 50581</w:t>
                  </w:r>
                </w:p>
              </w:tc>
            </w:tr>
          </w:tbl>
          <w:p w14:paraId="18A5303C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4789B5CD" w14:textId="77777777" w:rsidR="008F74A4" w:rsidRPr="00124B23" w:rsidRDefault="008F74A4">
      <w:pPr>
        <w:rPr>
          <w:sz w:val="20"/>
          <w:szCs w:val="20"/>
        </w:rPr>
      </w:pPr>
    </w:p>
    <w:p w14:paraId="0910550A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A247B" w:rsidRPr="00124B23" w14:paraId="7B6090D3" w14:textId="77777777" w:rsidTr="005A247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12C2" w14:textId="77777777" w:rsidR="005A247B" w:rsidRPr="00124B23" w:rsidRDefault="005A247B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JA-110P PET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8A2C" w14:textId="77777777" w:rsidR="005A247B" w:rsidRPr="00124B23" w:rsidRDefault="005A247B" w:rsidP="005A247B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PIR detektor pohybu se základní imunitou proti zvířatům</w:t>
            </w:r>
          </w:p>
        </w:tc>
      </w:tr>
      <w:tr w:rsidR="005A247B" w:rsidRPr="00124B23" w14:paraId="1C932E97" w14:textId="77777777" w:rsidTr="00D226C4">
        <w:trPr>
          <w:trHeight w:val="276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DC7F" w14:textId="77777777" w:rsidR="005A247B" w:rsidRPr="00124B23" w:rsidRDefault="005A247B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</w:p>
          <w:p w14:paraId="3037D911" w14:textId="77777777" w:rsidR="005A247B" w:rsidRPr="00124B23" w:rsidRDefault="005A247B" w:rsidP="005A24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2E5A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Výrobek je sběrnicovým komponentem systému JABLOTRON 100+. Slouží k prostorové detekci pohybu osob v interiéru budov. Oproti standardním PIR detektorům pohybu z řady JABLOTRON 100 je jeho detekční charakteristika upravena a disponuje základní imunitou proti zvířatům. </w:t>
            </w:r>
          </w:p>
          <w:p w14:paraId="34F20FFB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Detektor eliminuje pohyb drobných zvířat (do cca 25 kg a max. výšky 40 cm na vzdálenost max. 7m od detektoru) po podlaze. </w:t>
            </w:r>
          </w:p>
          <w:p w14:paraId="455BEF7E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72FF9068" w14:textId="77777777" w:rsidR="005A247B" w:rsidRPr="00124B23" w:rsidRDefault="005A247B" w:rsidP="008A0A2A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má pulzní reakci a v systému obsazuje jednu pozici.</w:t>
            </w:r>
          </w:p>
          <w:p w14:paraId="5153EB9A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1B825CAC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Použití čočky JS-7910 je pouze pro standardní úroveň imunity. </w:t>
            </w:r>
          </w:p>
          <w:p w14:paraId="7329F146" w14:textId="77777777" w:rsidR="005A247B" w:rsidRPr="00124B23" w:rsidRDefault="005A247B" w:rsidP="375928CB">
            <w:pPr>
              <w:spacing w:line="240" w:lineRule="auto"/>
              <w:ind w:left="52"/>
              <w:rPr>
                <w:sz w:val="20"/>
                <w:szCs w:val="20"/>
              </w:rPr>
            </w:pPr>
          </w:p>
          <w:p w14:paraId="2B19EC83" w14:textId="77777777" w:rsidR="005A247B" w:rsidRPr="00124B23" w:rsidRDefault="005A247B" w:rsidP="00CD64AF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Z výroby je detektor osazen zvířecí čočkou JS-7910 se záběrem 90°/12 m.</w:t>
            </w:r>
            <w:r w:rsidRPr="00124B2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F74A4" w:rsidRPr="00124B23" w14:paraId="21FA7AFB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17E4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lastRenderedPageBreak/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716"/>
            </w:tblGrid>
            <w:tr w:rsidR="00FA7AAC" w:rsidRPr="00124B23" w14:paraId="166E8BF7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21F47925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3AD848D3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... 15 V)</w:t>
                  </w:r>
                </w:p>
              </w:tc>
            </w:tr>
            <w:tr w:rsidR="00FA7AAC" w:rsidRPr="00124B23" w14:paraId="5BE4F680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29FC36E2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(klidová)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BD23FC3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</w:t>
                  </w:r>
                </w:p>
              </w:tc>
            </w:tr>
            <w:tr w:rsidR="00FA7AAC" w:rsidRPr="00124B23" w14:paraId="4C476A3B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9D18475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75D37549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</w:t>
                  </w:r>
                </w:p>
              </w:tc>
            </w:tr>
            <w:tr w:rsidR="00FA7AAC" w:rsidRPr="00124B23" w14:paraId="305D11D4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AC324E2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Doporučená instalační výška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B6AEEEE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 m nad úrovní podlahy</w:t>
                  </w:r>
                </w:p>
              </w:tc>
            </w:tr>
            <w:tr w:rsidR="00FA7AAC" w:rsidRPr="00124B23" w14:paraId="4E5CAC5F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D81C508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Úhel detekce / detekční pokrytí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7670CDFF" w14:textId="77777777" w:rsidR="00FA7AAC" w:rsidRPr="00124B23" w:rsidRDefault="00DC06C2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9</w:t>
                  </w:r>
                  <w:r w:rsidR="00FA7AA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0° / 12 m</w:t>
                  </w:r>
                </w:p>
                <w:p w14:paraId="609BA6D9" w14:textId="77777777" w:rsidR="00FC51DB" w:rsidRPr="00124B23" w:rsidRDefault="00FC51DB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90° / 7 m </w:t>
                  </w:r>
                  <w:r w:rsidR="00454D8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(PET imunita)</w:t>
                  </w:r>
                </w:p>
              </w:tc>
            </w:tr>
            <w:tr w:rsidR="00FA7AAC" w:rsidRPr="00124B23" w14:paraId="1975BA27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544D94AC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3F4D745C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60 x 95 x 55 mm</w:t>
                  </w:r>
                </w:p>
              </w:tc>
            </w:tr>
            <w:tr w:rsidR="00FA7AAC" w:rsidRPr="00124B23" w14:paraId="1694B7D3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54731DA5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F45149D" w14:textId="77777777" w:rsidR="00454D87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</w:t>
                  </w:r>
                  <w:r w:rsidR="009233FD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2+A1+A2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7834A46C" w14:textId="77777777" w:rsidR="00F2075A" w:rsidRPr="00124B23" w:rsidRDefault="00FA7AAC" w:rsidP="009F726D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50131-2-2</w:t>
                  </w:r>
                  <w:r w:rsidR="009233FD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</w:p>
              </w:tc>
            </w:tr>
            <w:tr w:rsidR="00FA7AAC" w:rsidRPr="00124B23" w14:paraId="55DFFD5C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25CE567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20D992C3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FA7AAC" w:rsidRPr="00124B23" w14:paraId="02C4C63F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0D0786F2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74D0A131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FA7AAC" w:rsidRPr="00124B23" w14:paraId="3D9EF886" w14:textId="77777777" w:rsidTr="00FA7AAC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51F612A9" w14:textId="77777777" w:rsidR="00FA7AAC" w:rsidRPr="00124B23" w:rsidRDefault="00FA7AAC" w:rsidP="00DA19FD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836CAF1" w14:textId="77777777" w:rsidR="00B71384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</w:t>
                  </w:r>
                  <w:r w:rsidR="00B7138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19145F76" w14:textId="77777777" w:rsidR="00FA7AAC" w:rsidRPr="00124B23" w:rsidRDefault="00FA7AAC" w:rsidP="00FA7AA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</w:t>
                  </w:r>
                  <w:r w:rsidR="00B7138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B7138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ČSN EN 50581</w:t>
                  </w:r>
                </w:p>
              </w:tc>
            </w:tr>
          </w:tbl>
          <w:p w14:paraId="16B11189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214CAA3B" w14:textId="77777777" w:rsidR="008F74A4" w:rsidRPr="00124B23" w:rsidRDefault="008F74A4">
      <w:pPr>
        <w:rPr>
          <w:sz w:val="20"/>
          <w:szCs w:val="20"/>
        </w:rPr>
      </w:pPr>
    </w:p>
    <w:p w14:paraId="152B5202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A247B" w:rsidRPr="00124B23" w14:paraId="446C11F0" w14:textId="77777777" w:rsidTr="005A247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CF86" w14:textId="77777777" w:rsidR="005A247B" w:rsidRPr="00124B23" w:rsidRDefault="005A247B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JA-115P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1562" w14:textId="77777777" w:rsidR="005A247B" w:rsidRPr="00124B23" w:rsidRDefault="005A247B" w:rsidP="005A247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stropní PIR detektor pohybu</w:t>
            </w:r>
          </w:p>
        </w:tc>
      </w:tr>
      <w:tr w:rsidR="005A247B" w:rsidRPr="00124B23" w14:paraId="03A75D05" w14:textId="77777777" w:rsidTr="00335B06">
        <w:trPr>
          <w:trHeight w:val="365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0D04" w14:textId="77777777" w:rsidR="005A247B" w:rsidRPr="00124B23" w:rsidRDefault="005A24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0A59" w14:textId="77777777" w:rsidR="005A247B" w:rsidRPr="00124B23" w:rsidRDefault="005A247B" w:rsidP="375928C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Výrobek je sběrnicovým komponentem systému JABLOTRON 100+. Slouží k prostorové detekci pohybu osob v interiéru budov. Oproti standardním PIR detektorům pohybu z řady JABLOTRON 100 je tento detektor určen pro instalaci na strop. </w:t>
            </w:r>
          </w:p>
          <w:p w14:paraId="3E1AE581" w14:textId="77777777" w:rsidR="005A247B" w:rsidRPr="00124B23" w:rsidRDefault="005A247B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Instalace se provádí na strop a jeho garantované detekční pokrytí je 360° s poloměrem záběru až 5,5 m pro 3,5 m montážní výšky. </w:t>
            </w:r>
          </w:p>
          <w:p w14:paraId="28E35DE8" w14:textId="77777777" w:rsidR="005A247B" w:rsidRPr="00124B23" w:rsidRDefault="005A247B">
            <w:pPr>
              <w:widowControl w:val="0"/>
              <w:rPr>
                <w:sz w:val="20"/>
                <w:szCs w:val="20"/>
              </w:rPr>
            </w:pPr>
          </w:p>
          <w:p w14:paraId="3596512B" w14:textId="77777777" w:rsidR="005A247B" w:rsidRPr="00124B23" w:rsidRDefault="005A247B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Odolnost k falešným poplachům je nastavitelná ve dvou úrovních.</w:t>
            </w:r>
          </w:p>
          <w:p w14:paraId="62B4A7D3" w14:textId="77777777" w:rsidR="005A247B" w:rsidRPr="00124B23" w:rsidRDefault="005A247B" w:rsidP="003937EB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Detektor má pulzní reakci a v systému obsazuje jednu pozici. </w:t>
            </w:r>
          </w:p>
          <w:p w14:paraId="47973540" w14:textId="77777777" w:rsidR="005A247B" w:rsidRPr="00124B23" w:rsidRDefault="005A247B" w:rsidP="375928CB">
            <w:pPr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Pro automatizační funkce lze zvýšit citlivost detekce v odjištěném stavu systému.</w:t>
            </w:r>
          </w:p>
          <w:p w14:paraId="0EE2ABCC" w14:textId="77777777" w:rsidR="005A247B" w:rsidRPr="00124B23" w:rsidRDefault="005A247B" w:rsidP="00F7227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E578E4" w14:textId="77777777" w:rsidR="005A247B" w:rsidRPr="00124B23" w:rsidRDefault="005A247B" w:rsidP="00F722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Jako certifikované příslušenství stropních detektorů byla vyvinuta montážní podložka (PLV-P-ST), která zajistí lepší uspořádání kabelu sběrnice v případech, že není možné jej schovat elegantně do podhledu.</w:t>
            </w:r>
          </w:p>
          <w:p w14:paraId="065B9D1F" w14:textId="77777777" w:rsidR="005A247B" w:rsidRPr="00124B23" w:rsidRDefault="005A247B" w:rsidP="00484BB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74A4" w:rsidRPr="00124B23" w14:paraId="6B12571F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497B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716"/>
            </w:tblGrid>
            <w:tr w:rsidR="00930134" w:rsidRPr="00124B23" w14:paraId="20D924C1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4117C428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7CD0F84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... 15 V)</w:t>
                  </w:r>
                </w:p>
              </w:tc>
            </w:tr>
            <w:tr w:rsidR="00930134" w:rsidRPr="00124B23" w14:paraId="7878F6C0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4563C5DF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(klidová)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1FAAD9F9" w14:textId="77777777" w:rsidR="00930134" w:rsidRPr="00124B23" w:rsidRDefault="00545B98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2,8</w:t>
                  </w:r>
                  <w:r w:rsidR="0093013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</w:t>
                  </w:r>
                </w:p>
              </w:tc>
            </w:tr>
            <w:tr w:rsidR="00930134" w:rsidRPr="00124B23" w14:paraId="3BA5E0F8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539F2706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1BA8F403" w14:textId="77777777" w:rsidR="00930134" w:rsidRPr="00124B23" w:rsidRDefault="00545B98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30</w:t>
                  </w:r>
                  <w:r w:rsidR="0093013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</w:t>
                  </w:r>
                </w:p>
              </w:tc>
            </w:tr>
            <w:tr w:rsidR="00930134" w:rsidRPr="00124B23" w14:paraId="22502510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5B467AD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Doporučená instalační výška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4FA5307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545B9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,5 – 3,5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m nad úrovní podlahy</w:t>
                  </w:r>
                </w:p>
              </w:tc>
            </w:tr>
            <w:tr w:rsidR="00930134" w:rsidRPr="00124B23" w14:paraId="3E2B0EAA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7AA9167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Úhel detekce / detekční pokrytí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5991E44" w14:textId="77777777" w:rsidR="00930134" w:rsidRPr="00124B23" w:rsidRDefault="00680223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36</w:t>
                  </w:r>
                  <w:r w:rsidR="0093013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0° / 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93013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(ve 3,5 m instalační výšky)</w:t>
                  </w:r>
                </w:p>
              </w:tc>
            </w:tr>
            <w:tr w:rsidR="00930134" w:rsidRPr="00124B23" w14:paraId="0D5777D5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14DE622F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3269510F" w14:textId="77777777" w:rsidR="00930134" w:rsidRPr="00124B23" w:rsidRDefault="005E35A9" w:rsidP="0039332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ascii="Cambria Math" w:eastAsia="Times New Roman" w:hAnsi="Cambria Math" w:cs="Cambria Math"/>
                      <w:sz w:val="20"/>
                      <w:szCs w:val="20"/>
                      <w:lang w:val="cs-CZ"/>
                    </w:rPr>
                    <w:t>∅</w:t>
                  </w:r>
                  <w:r w:rsidR="0039332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125 x 40 mm</w:t>
                  </w:r>
                </w:p>
              </w:tc>
            </w:tr>
            <w:tr w:rsidR="00930134" w:rsidRPr="00124B23" w14:paraId="1ACE58F9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F9CCF83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DD1CA13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50131-1 ed. 2+A1+A2, </w:t>
                  </w:r>
                </w:p>
                <w:p w14:paraId="244233EA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50131-2-2,</w:t>
                  </w:r>
                </w:p>
              </w:tc>
            </w:tr>
            <w:tr w:rsidR="00930134" w:rsidRPr="00124B23" w14:paraId="6009F998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9380E70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768ED18D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930134" w:rsidRPr="00124B23" w14:paraId="211A604F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9B9214B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E3F3BB9" w14:textId="77777777" w:rsidR="00930134" w:rsidRPr="00124B23" w:rsidRDefault="00930134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  <w:p w14:paraId="6AE2FD40" w14:textId="77777777" w:rsidR="00E8141C" w:rsidRPr="00124B23" w:rsidRDefault="00E8141C" w:rsidP="0093013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E8141C" w:rsidRPr="00124B23" w14:paraId="64359081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</w:tcPr>
                <w:p w14:paraId="0BED8B72" w14:textId="77777777" w:rsidR="00E8141C" w:rsidRPr="00124B23" w:rsidRDefault="00E8141C" w:rsidP="00E8141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671" w:type="dxa"/>
                  <w:vAlign w:val="center"/>
                </w:tcPr>
                <w:p w14:paraId="330B589A" w14:textId="77777777" w:rsidR="00E8141C" w:rsidRPr="00124B23" w:rsidRDefault="00E8141C" w:rsidP="00E8141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 ed. 2+A</w:t>
                  </w:r>
                  <w:r w:rsidR="0006559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5552CAA9" w14:textId="77777777" w:rsidR="00E8141C" w:rsidRPr="00124B23" w:rsidRDefault="00E8141C" w:rsidP="00E8141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55032, ČSN EN 50581</w:t>
                  </w:r>
                </w:p>
              </w:tc>
            </w:tr>
          </w:tbl>
          <w:p w14:paraId="75F5A044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39A53B5F" w14:textId="77777777" w:rsidR="008F74A4" w:rsidRPr="00124B23" w:rsidRDefault="008F74A4">
      <w:pPr>
        <w:rPr>
          <w:sz w:val="20"/>
          <w:szCs w:val="20"/>
        </w:rPr>
      </w:pPr>
    </w:p>
    <w:p w14:paraId="12E36FC6" w14:textId="77777777" w:rsidR="00150A36" w:rsidRDefault="00150A36">
      <w:r>
        <w:lastRenderedPageBreak/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A247B" w:rsidRPr="00124B23" w14:paraId="6020EBF6" w14:textId="77777777" w:rsidTr="005A247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C49D" w14:textId="77777777" w:rsidR="005A247B" w:rsidRPr="00124B23" w:rsidRDefault="005A247B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JA-150P PET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9207" w14:textId="77777777" w:rsidR="005A247B" w:rsidRPr="00124B23" w:rsidRDefault="005A247B" w:rsidP="005A247B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Bezdrátový PIR detektor pohybu se základní imunitou proti zvířatům</w:t>
            </w:r>
          </w:p>
        </w:tc>
      </w:tr>
      <w:tr w:rsidR="005A247B" w:rsidRPr="00124B23" w14:paraId="48C23153" w14:textId="77777777" w:rsidTr="00A101A6">
        <w:trPr>
          <w:trHeight w:val="298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18E7" w14:textId="77777777" w:rsidR="005A247B" w:rsidRPr="00124B23" w:rsidRDefault="005A24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3C44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color w:val="FF0000"/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Slouží k prostorové detekci pohybu osob v interiéru budov. Oproti standardním PIR detektorům pohybu z řady JABLOTRON 100 je jeho detekční charakteristika upravena a disponuje základní imunitou proti zvířatům.</w:t>
            </w:r>
          </w:p>
          <w:p w14:paraId="68CE018C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Detektor eliminuje pohyb drobných zvířat (do cca 25 kg a max. výšky 40 cm na vzdálenost max. 7m od detektoru) po podlaze. </w:t>
            </w:r>
          </w:p>
          <w:p w14:paraId="421E5A03" w14:textId="77777777" w:rsidR="005A247B" w:rsidRPr="00124B23" w:rsidRDefault="005A247B" w:rsidP="00BB46A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216FEC20" w14:textId="77777777" w:rsidR="005A247B" w:rsidRPr="00124B23" w:rsidRDefault="005A247B" w:rsidP="00BB46A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má pulzní reakci a v systému obsazuje jednu pozici.</w:t>
            </w:r>
          </w:p>
          <w:p w14:paraId="5DC24298" w14:textId="77777777" w:rsidR="005A247B" w:rsidRPr="00124B23" w:rsidRDefault="005A247B" w:rsidP="00BB46A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00819930" w14:textId="77777777" w:rsidR="005A247B" w:rsidRPr="00124B23" w:rsidRDefault="005A247B" w:rsidP="375928CB">
            <w:pPr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Použití čočky JS-7910 je pouze pro standardní úroveň imunity. </w:t>
            </w:r>
          </w:p>
          <w:p w14:paraId="06DE835C" w14:textId="77777777" w:rsidR="005A247B" w:rsidRPr="00124B23" w:rsidRDefault="005A247B" w:rsidP="375928CB">
            <w:pPr>
              <w:spacing w:line="240" w:lineRule="auto"/>
              <w:ind w:left="52"/>
              <w:rPr>
                <w:sz w:val="20"/>
                <w:szCs w:val="20"/>
              </w:rPr>
            </w:pPr>
          </w:p>
          <w:p w14:paraId="21620763" w14:textId="77777777" w:rsidR="005A247B" w:rsidRPr="00124B23" w:rsidRDefault="005A247B" w:rsidP="002E5E09">
            <w:pPr>
              <w:spacing w:line="240" w:lineRule="auto"/>
              <w:ind w:left="52"/>
              <w:rPr>
                <w:color w:val="FF0000"/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Z výroby je detektor osazen zvířecí čočkou JS-7910 se záběrem 90°/12 m.</w:t>
            </w:r>
            <w:r w:rsidRPr="00124B2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A384F" w:rsidRPr="00124B23" w14:paraId="738D88BD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22DE" w14:textId="77777777" w:rsidR="005A384F" w:rsidRPr="00124B23" w:rsidRDefault="005A384F" w:rsidP="005A38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82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5058"/>
            </w:tblGrid>
            <w:tr w:rsidR="003063F0" w:rsidRPr="00124B23" w14:paraId="3FB191C1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43A57B69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3E7C400A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 ks alkalické baterie AA (LR6) 1,5 V</w:t>
                  </w:r>
                </w:p>
              </w:tc>
            </w:tr>
            <w:tr w:rsidR="003063F0" w:rsidRPr="00124B23" w14:paraId="2B927E14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1A3175F4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Typická životnost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7686C723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2 roky (nejdéle v režimu smartwatch)</w:t>
                  </w:r>
                </w:p>
              </w:tc>
            </w:tr>
            <w:tr w:rsidR="003063F0" w:rsidRPr="00124B23" w14:paraId="41A76F0B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DFBA28E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pásmo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2997DA88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MHz, protokol JABLOTRON</w:t>
                  </w:r>
                </w:p>
              </w:tc>
            </w:tr>
            <w:tr w:rsidR="003063F0" w:rsidRPr="00124B23" w14:paraId="39E01AB3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4F5BD874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dosah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118BC3B8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300 m (volný terén)</w:t>
                  </w:r>
                </w:p>
              </w:tc>
            </w:tr>
            <w:tr w:rsidR="003063F0" w:rsidRPr="00124B23" w14:paraId="1D9CE71B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656D08FC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Doporučená instalační výška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22FEA216" w14:textId="77777777" w:rsidR="003063F0" w:rsidRPr="00124B23" w:rsidRDefault="003063F0" w:rsidP="003063F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 m nad úrovní podlahy</w:t>
                  </w:r>
                </w:p>
              </w:tc>
            </w:tr>
            <w:tr w:rsidR="005236CF" w:rsidRPr="00124B23" w14:paraId="4A3A3ED3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75ACABB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Úhel detekce / detekční pokrytí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61202C31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90° / 12 m</w:t>
                  </w:r>
                </w:p>
                <w:p w14:paraId="2A4C3FD9" w14:textId="77777777" w:rsidR="005236CF" w:rsidRPr="00124B23" w:rsidRDefault="0008033B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90° / 7 m (PET imunita)</w:t>
                  </w:r>
                </w:p>
              </w:tc>
            </w:tr>
            <w:tr w:rsidR="005236CF" w:rsidRPr="00124B23" w14:paraId="000EFC42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788FA12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1CEE6114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60 x 95 x 55 mm</w:t>
                  </w:r>
                </w:p>
              </w:tc>
            </w:tr>
            <w:tr w:rsidR="005236CF" w:rsidRPr="00124B23" w14:paraId="2A26B9D0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59F02819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6D3F22CB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</w:t>
                  </w:r>
                  <w:r w:rsidR="00D2636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1, stupeň zabezpečení 2 </w:t>
                  </w:r>
                </w:p>
              </w:tc>
            </w:tr>
            <w:tr w:rsidR="005236CF" w:rsidRPr="00124B23" w14:paraId="56D99A63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AB321FA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352B3D40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5236CF" w:rsidRPr="00124B23" w14:paraId="2AF576F0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7504B582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50B42B7F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5236CF" w:rsidRPr="00124B23" w14:paraId="239D2BF7" w14:textId="77777777" w:rsidTr="003063F0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5E099D3" w14:textId="77777777" w:rsidR="005236CF" w:rsidRPr="00124B23" w:rsidRDefault="005236CF" w:rsidP="005236C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14:paraId="3479F5D1" w14:textId="77777777" w:rsidR="002F4ABF" w:rsidRPr="00124B23" w:rsidRDefault="000F770C" w:rsidP="000F770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ČSN ETSI EN 300 220-1,-2, </w:t>
                  </w:r>
                </w:p>
                <w:p w14:paraId="45D81550" w14:textId="77777777" w:rsidR="000F770C" w:rsidRPr="00124B23" w:rsidRDefault="000F770C" w:rsidP="000F770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ČSN EN 50130-4 ed. 2+A1, </w:t>
                  </w:r>
                </w:p>
                <w:p w14:paraId="0DB6755B" w14:textId="77777777" w:rsidR="002F4ABF" w:rsidRPr="00124B23" w:rsidRDefault="000F770C" w:rsidP="000F770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24B23">
                    <w:rPr>
                      <w:sz w:val="20"/>
                      <w:szCs w:val="20"/>
                    </w:rPr>
                    <w:t xml:space="preserve">ČSN EN 55032, ČSN EN 62368-1, </w:t>
                  </w:r>
                </w:p>
                <w:p w14:paraId="2BC0EEFD" w14:textId="77777777" w:rsidR="005236CF" w:rsidRPr="00124B23" w:rsidRDefault="000F770C" w:rsidP="000F770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</w:rPr>
                    <w:t>ČSN EN 50581</w:t>
                  </w:r>
                </w:p>
              </w:tc>
            </w:tr>
          </w:tbl>
          <w:p w14:paraId="5FAC6437" w14:textId="77777777" w:rsidR="005A384F" w:rsidRPr="00124B23" w:rsidRDefault="005A384F" w:rsidP="003063F0">
            <w:pPr>
              <w:rPr>
                <w:sz w:val="20"/>
                <w:szCs w:val="20"/>
              </w:rPr>
            </w:pPr>
          </w:p>
        </w:tc>
      </w:tr>
    </w:tbl>
    <w:p w14:paraId="17C3B70B" w14:textId="77777777" w:rsidR="008F74A4" w:rsidRPr="00124B23" w:rsidRDefault="008F74A4">
      <w:pPr>
        <w:rPr>
          <w:sz w:val="20"/>
          <w:szCs w:val="20"/>
        </w:rPr>
      </w:pPr>
    </w:p>
    <w:p w14:paraId="4A51E88D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A247B" w:rsidRPr="00124B23" w14:paraId="7763E04D" w14:textId="77777777" w:rsidTr="005A247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54F8" w14:textId="77777777" w:rsidR="005A247B" w:rsidRPr="00124B23" w:rsidRDefault="005A247B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JA-152A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8F93" w14:textId="77777777" w:rsidR="005A247B" w:rsidRPr="00124B23" w:rsidRDefault="005A247B" w:rsidP="005A247B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Bezdrátová vnitřní siréna do zásuvky</w:t>
            </w:r>
          </w:p>
        </w:tc>
      </w:tr>
      <w:tr w:rsidR="005A247B" w:rsidRPr="00124B23" w14:paraId="2D86F1ED" w14:textId="77777777" w:rsidTr="00F156A8">
        <w:trPr>
          <w:trHeight w:val="298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EB60" w14:textId="77777777" w:rsidR="005A247B" w:rsidRPr="00124B23" w:rsidRDefault="005A24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9007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Výrobek je bezdrátovým komponentem systému JABLOTRON 100+. Siréna slouží pro </w:t>
            </w:r>
            <w:r w:rsidRPr="00124B23">
              <w:rPr>
                <w:rStyle w:val="Siln"/>
                <w:b w:val="0"/>
                <w:sz w:val="20"/>
                <w:szCs w:val="20"/>
              </w:rPr>
              <w:t>indikaci poplachu uvnitř objektu</w:t>
            </w:r>
            <w:r w:rsidRPr="00124B23">
              <w:rPr>
                <w:b/>
                <w:sz w:val="20"/>
                <w:szCs w:val="20"/>
              </w:rPr>
              <w:t>.</w:t>
            </w:r>
            <w:r w:rsidRPr="00124B23">
              <w:rPr>
                <w:sz w:val="20"/>
                <w:szCs w:val="20"/>
              </w:rPr>
              <w:t xml:space="preserve"> Je možné ji využít i pro další akustické indikace jako jsou aktivace PG výstupů, příchodové/odchodové zpoždění nebo domovní zvonek.</w:t>
            </w:r>
          </w:p>
          <w:p w14:paraId="130C2155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Stiskem tlačítka sirény lze utišit poplach nebo vyvolat tísňový poplach. Pro případ výpadku napájení je vybavena zálohovacím akumulátorem. </w:t>
            </w:r>
          </w:p>
          <w:p w14:paraId="5367639D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40655E8B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Siréna dále disponuje sabotážním senzorem pro detekci vytažení ze zásuvky. </w:t>
            </w:r>
          </w:p>
          <w:p w14:paraId="0BE8D28A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7DE1BC04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Siréna zabírá v systému jednu pozici</w:t>
            </w:r>
            <w:r w:rsidRPr="00124B23">
              <w:rPr>
                <w:i/>
                <w:iCs/>
                <w:sz w:val="20"/>
                <w:szCs w:val="20"/>
              </w:rPr>
              <w:t>.</w:t>
            </w:r>
          </w:p>
          <w:p w14:paraId="57F6D505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b/>
                <w:bCs/>
                <w:sz w:val="20"/>
                <w:szCs w:val="20"/>
              </w:rPr>
            </w:pPr>
          </w:p>
          <w:p w14:paraId="33570C7D" w14:textId="77777777" w:rsidR="005A247B" w:rsidRPr="00124B23" w:rsidRDefault="005A247B" w:rsidP="00601B5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K dispozici jsou až 4 různé melodie pro ozvučení domovního zvonku.</w:t>
            </w:r>
          </w:p>
        </w:tc>
      </w:tr>
      <w:tr w:rsidR="008F74A4" w:rsidRPr="00124B23" w14:paraId="26AFC9DE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D4C2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7046"/>
            </w:tblGrid>
            <w:tr w:rsidR="00B20C27" w:rsidRPr="00124B23" w14:paraId="1A379645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541DF124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BB8C3AD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230 V / 50 Hz, třída ochrany II</w:t>
                  </w:r>
                </w:p>
              </w:tc>
            </w:tr>
            <w:tr w:rsidR="00B20C27" w:rsidRPr="00124B23" w14:paraId="3E01CBF7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618CA769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Akumulátor / životnost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6BFF58E2" w14:textId="77777777" w:rsidR="00B20C27" w:rsidRPr="00124B23" w:rsidRDefault="5B8B3345" w:rsidP="5B8B334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3,2 V; 400 mAh (BAT-3V2-CR2) / 3 roky</w:t>
                  </w:r>
                </w:p>
              </w:tc>
            </w:tr>
            <w:tr w:rsidR="00B20C27" w:rsidRPr="00124B23" w14:paraId="6D108908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65FA91ED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Pracovní frekvence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58BD3113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</w:t>
                  </w:r>
                  <w:r w:rsidR="00506A5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MHz</w:t>
                  </w:r>
                </w:p>
              </w:tc>
            </w:tr>
            <w:tr w:rsidR="00B20C27" w:rsidRPr="00124B23" w14:paraId="25E2C333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2E65DDA9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dosah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4F569A6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cca </w:t>
                  </w:r>
                  <w:r w:rsidR="0054648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00 m (přímá viditelnost)</w:t>
                  </w:r>
                </w:p>
              </w:tc>
            </w:tr>
            <w:tr w:rsidR="00B20C27" w:rsidRPr="00124B23" w14:paraId="2B3EA3B1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0767305B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Zvuky (melodie)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CB6C8B6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 volitelných pro indikaci PG</w:t>
                  </w:r>
                </w:p>
              </w:tc>
            </w:tr>
            <w:tr w:rsidR="00B20C27" w:rsidRPr="00124B23" w14:paraId="4945E93F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1D1A9246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Zvuk sirény alarmu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F6A3A29" w14:textId="77777777" w:rsidR="00B20C27" w:rsidRPr="00124B23" w:rsidRDefault="0054648A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B20C2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</w:t>
                  </w:r>
                  <w:r w:rsidR="00B20C2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dB / 1 m</w:t>
                  </w:r>
                </w:p>
              </w:tc>
            </w:tr>
            <w:tr w:rsidR="00B20C27" w:rsidRPr="00124B23" w14:paraId="5279546A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1A11F220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3D82801B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90 x </w:t>
                  </w:r>
                  <w:r w:rsidR="0054648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70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x </w:t>
                  </w:r>
                  <w:r w:rsidR="0054648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45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B20C27" w:rsidRPr="00124B23" w14:paraId="6337D934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13A840B9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Stupeň krytí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38C7C75C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IP40 dle ČSN EN 60529</w:t>
                  </w:r>
                </w:p>
              </w:tc>
            </w:tr>
            <w:tr w:rsidR="00B20C27" w:rsidRPr="00124B23" w14:paraId="5EDE31EE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7094965A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Prostředí dle 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0F58DB35" w14:textId="77777777" w:rsidR="00B20C27" w:rsidRPr="00124B23" w:rsidRDefault="007937D4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Cs/>
                      <w:sz w:val="20"/>
                      <w:szCs w:val="20"/>
                      <w:lang w:val="cs-CZ"/>
                    </w:rPr>
                    <w:t>ČSN EN 50131-1,</w:t>
                  </w: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 </w:t>
                  </w:r>
                  <w:r w:rsidR="00B20C2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II. vnitřní všeobecné</w:t>
                  </w:r>
                </w:p>
              </w:tc>
            </w:tr>
            <w:tr w:rsidR="00B20C27" w:rsidRPr="00124B23" w14:paraId="60E7D162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0D2E61B6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47674C52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-10°C až +40°C</w:t>
                  </w:r>
                </w:p>
              </w:tc>
            </w:tr>
            <w:tr w:rsidR="00B20C27" w:rsidRPr="00124B23" w14:paraId="7B28EA97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38589683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Úroveň zabezpečení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3992E75F" w14:textId="77777777" w:rsidR="00923183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stupeň 2 dle ČSN EN 50131-1, </w:t>
                  </w:r>
                </w:p>
                <w:p w14:paraId="53C301CD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50131-4, ČSN EN 50131-5-3</w:t>
                  </w:r>
                </w:p>
              </w:tc>
            </w:tr>
            <w:tr w:rsidR="00B20C27" w:rsidRPr="00124B23" w14:paraId="64510B16" w14:textId="77777777" w:rsidTr="5B8B3345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6BBC89E1" w14:textId="77777777" w:rsidR="00B20C27" w:rsidRPr="00124B23" w:rsidRDefault="00B20C27" w:rsidP="00B20C27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3B0273A6" w14:textId="77777777" w:rsidR="00A452C2" w:rsidRPr="00124B23" w:rsidRDefault="00A452C2" w:rsidP="00A452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EN 50131-6 ed. 2+A1, </w:t>
                  </w:r>
                </w:p>
                <w:p w14:paraId="681B8B55" w14:textId="77777777" w:rsidR="00A452C2" w:rsidRPr="00124B23" w:rsidRDefault="00A452C2" w:rsidP="00A452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ETSI EN 300 220-1,-2, </w:t>
                  </w:r>
                </w:p>
                <w:p w14:paraId="03BD2887" w14:textId="77777777" w:rsidR="00A452C2" w:rsidRPr="00124B23" w:rsidRDefault="00A452C2" w:rsidP="00A452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EN 50130-4 ed. 2+A1, </w:t>
                  </w:r>
                </w:p>
                <w:p w14:paraId="0AC8850F" w14:textId="77777777" w:rsidR="00A452C2" w:rsidRPr="00124B23" w:rsidRDefault="00A452C2" w:rsidP="00A452C2">
                  <w:pPr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EN 55032, ČSN EN 62368-1, </w:t>
                  </w:r>
                </w:p>
                <w:p w14:paraId="49A544E6" w14:textId="77777777" w:rsidR="00B20C27" w:rsidRPr="00124B23" w:rsidRDefault="00A452C2" w:rsidP="00A452C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</w:tbl>
          <w:p w14:paraId="14233B8A" w14:textId="77777777" w:rsidR="008F74A4" w:rsidRPr="00124B23" w:rsidRDefault="008F74A4" w:rsidP="00B20C27">
            <w:pPr>
              <w:rPr>
                <w:sz w:val="20"/>
                <w:szCs w:val="20"/>
              </w:rPr>
            </w:pPr>
          </w:p>
        </w:tc>
      </w:tr>
    </w:tbl>
    <w:p w14:paraId="40E00DFC" w14:textId="77777777" w:rsidR="008F74A4" w:rsidRPr="00124B23" w:rsidRDefault="008F74A4">
      <w:pPr>
        <w:rPr>
          <w:sz w:val="20"/>
          <w:szCs w:val="20"/>
        </w:rPr>
      </w:pPr>
    </w:p>
    <w:p w14:paraId="6E854932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A247B" w:rsidRPr="00124B23" w14:paraId="3D6CDF97" w14:textId="77777777" w:rsidTr="005A247B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FC67" w14:textId="77777777" w:rsidR="005A247B" w:rsidRPr="00124B23" w:rsidRDefault="005A247B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JA-155J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AB00" w14:textId="77777777" w:rsidR="005A247B" w:rsidRPr="00124B23" w:rsidRDefault="005A247B" w:rsidP="005A247B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Universální vysílač</w:t>
            </w:r>
          </w:p>
        </w:tc>
      </w:tr>
      <w:tr w:rsidR="005A247B" w:rsidRPr="00124B23" w14:paraId="130E73E0" w14:textId="77777777" w:rsidTr="00614168">
        <w:trPr>
          <w:trHeight w:val="160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6D5D" w14:textId="77777777" w:rsidR="005A247B" w:rsidRPr="00124B23" w:rsidRDefault="005A24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4388" w14:textId="77777777" w:rsidR="005A247B" w:rsidRPr="00124B23" w:rsidRDefault="005A247B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 a je určen především k montáži do automobilů.  Slouží k dálkovému ovládání spotřebičů, např. otvírání garážových vrat.</w:t>
            </w:r>
          </w:p>
          <w:p w14:paraId="01757B79" w14:textId="77777777" w:rsidR="005A247B" w:rsidRPr="00124B23" w:rsidRDefault="005A247B" w:rsidP="375928CB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Vysílač může být naučen i do multifunkčních relé (MFR) řady AC-16x pro jejich ovládání dle zvoleného režimu. Jeden vysílač může být naučen i do více MFR s jinou funkcí. </w:t>
            </w:r>
          </w:p>
        </w:tc>
      </w:tr>
      <w:tr w:rsidR="008F74A4" w:rsidRPr="00124B23" w14:paraId="583C56FE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2494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4755"/>
            </w:tblGrid>
            <w:tr w:rsidR="009C713C" w:rsidRPr="00124B23" w14:paraId="1A35A807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4B081CB1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Napájecí napětí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1141891C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12 až 24 V ±30 %</w:t>
                  </w:r>
                </w:p>
              </w:tc>
            </w:tr>
            <w:tr w:rsidR="009C713C" w:rsidRPr="00124B23" w14:paraId="41EE49BF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177BD881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Odběr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052D9D0A" w14:textId="77777777" w:rsidR="009C713C" w:rsidRPr="00124B23" w:rsidRDefault="00B243C1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</w:t>
                  </w:r>
                  <w:r w:rsidR="009C713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/ 20 mA</w:t>
                  </w:r>
                </w:p>
              </w:tc>
            </w:tr>
            <w:tr w:rsidR="009C713C" w:rsidRPr="00124B23" w14:paraId="721F4D1F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6D8FF84E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pásmo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4735B2F5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MHz, protokol Jablotron</w:t>
                  </w:r>
                </w:p>
              </w:tc>
            </w:tr>
            <w:tr w:rsidR="009C713C" w:rsidRPr="00124B23" w14:paraId="3B8C5309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35DEA296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dosah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391025F1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až </w:t>
                  </w:r>
                  <w:r w:rsidR="00B243C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30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 m (přímá viditelnost)</w:t>
                  </w:r>
                </w:p>
              </w:tc>
            </w:tr>
            <w:tr w:rsidR="009C713C" w:rsidRPr="00124B23" w14:paraId="3FF01BC4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115A5ADC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Volitelná reakce vstupů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525C748D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 či 2 impulzy napájení</w:t>
                  </w:r>
                </w:p>
              </w:tc>
            </w:tr>
            <w:tr w:rsidR="009C713C" w:rsidRPr="00124B23" w14:paraId="77348E10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7966002C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59218D3F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-40 °C až +85 °C</w:t>
                  </w:r>
                </w:p>
              </w:tc>
            </w:tr>
            <w:tr w:rsidR="009C713C" w:rsidRPr="00124B23" w14:paraId="428E5A37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363AF665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skladovacích teplot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0F0B60D4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9C713C" w:rsidRPr="00124B23" w14:paraId="7BCC9AB9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6A27C878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Rozměry, váha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1342914B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84 x 53 x 25 mm, 120 g</w:t>
                  </w:r>
                </w:p>
              </w:tc>
            </w:tr>
            <w:tr w:rsidR="009C713C" w:rsidRPr="00124B23" w14:paraId="43F90FEB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  <w:hideMark/>
                </w:tcPr>
                <w:p w14:paraId="7358990D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Podmínky provozování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28F46CA7" w14:textId="77777777" w:rsidR="009C713C" w:rsidRPr="00124B23" w:rsidRDefault="009C713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všeobecné oprávnění ČTÚ VO-R/10/09.2010-11</w:t>
                  </w:r>
                </w:p>
              </w:tc>
            </w:tr>
            <w:tr w:rsidR="00A53D2F" w:rsidRPr="00124B23" w14:paraId="00DF8CD8" w14:textId="77777777" w:rsidTr="009C713C">
              <w:trPr>
                <w:tblCellSpacing w:w="15" w:type="dxa"/>
              </w:trPr>
              <w:tc>
                <w:tcPr>
                  <w:tcW w:w="2804" w:type="dxa"/>
                  <w:vAlign w:val="center"/>
                </w:tcPr>
                <w:p w14:paraId="44E48EA0" w14:textId="77777777" w:rsidR="00A53D2F" w:rsidRPr="00124B23" w:rsidRDefault="00A53D2F" w:rsidP="009C713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4710" w:type="dxa"/>
                  <w:vAlign w:val="center"/>
                </w:tcPr>
                <w:p w14:paraId="0F406B51" w14:textId="77777777" w:rsidR="00461F57" w:rsidRPr="00124B23" w:rsidRDefault="00CA39D1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300 220-2, ČSN EN 50130-4</w:t>
                  </w:r>
                  <w:r w:rsidR="00C048F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ed. 2+A1, ČSN EN 55032, EHK010, </w:t>
                  </w:r>
                </w:p>
                <w:p w14:paraId="3561B813" w14:textId="77777777" w:rsidR="00A53D2F" w:rsidRPr="00124B23" w:rsidRDefault="00C048FC" w:rsidP="009C713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</w:t>
                  </w:r>
                  <w:r w:rsidR="00461F5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62368-1, EN 50581</w:t>
                  </w:r>
                </w:p>
              </w:tc>
            </w:tr>
          </w:tbl>
          <w:p w14:paraId="1B2AE914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1DE2327E" w14:textId="77777777" w:rsidR="008F74A4" w:rsidRPr="00124B23" w:rsidRDefault="008F74A4">
      <w:pPr>
        <w:rPr>
          <w:sz w:val="20"/>
          <w:szCs w:val="20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587BDB4E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D043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JA-159J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4E90" w14:textId="77777777" w:rsidR="00C218F2" w:rsidRPr="00124B23" w:rsidRDefault="00C218F2" w:rsidP="00C218F2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Bezdrátové zvonkové tlačítko</w:t>
            </w:r>
          </w:p>
        </w:tc>
      </w:tr>
      <w:tr w:rsidR="00C218F2" w:rsidRPr="00124B23" w14:paraId="6B97CFC7" w14:textId="77777777" w:rsidTr="00C34D2A">
        <w:trPr>
          <w:trHeight w:val="206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15E1" w14:textId="77777777" w:rsidR="00C218F2" w:rsidRPr="00124B23" w:rsidRDefault="00C218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2AB5" w14:textId="77777777" w:rsidR="00C218F2" w:rsidRPr="00124B23" w:rsidRDefault="00C218F2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Aktivace tlačítka umožňuje využití funkcí bezdrátového zvonku, vyvolání tísňového poplachu nebo ovládání spotřebičů.</w:t>
            </w:r>
          </w:p>
          <w:p w14:paraId="3D185704" w14:textId="77777777" w:rsidR="00C218F2" w:rsidRPr="00124B23" w:rsidRDefault="00C218F2" w:rsidP="375928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zabírá jednu pozici systému.</w:t>
            </w:r>
          </w:p>
          <w:p w14:paraId="69CF188E" w14:textId="77777777" w:rsidR="00C218F2" w:rsidRPr="00124B23" w:rsidRDefault="00C218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EDF333" w14:textId="77777777" w:rsidR="00C218F2" w:rsidRPr="00124B23" w:rsidRDefault="00C218F2" w:rsidP="375928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Pro tisk jmenovky do zvonkového tlačítka lze využít stejné tiskárny i principů, které jsou používány pro tisk popisků segmentů ke klávesnicím systému JABLOTRON 100.</w:t>
            </w:r>
          </w:p>
        </w:tc>
      </w:tr>
      <w:tr w:rsidR="008F74A4" w:rsidRPr="00124B23" w14:paraId="6042F908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06D8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01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7046"/>
            </w:tblGrid>
            <w:tr w:rsidR="00661892" w:rsidRPr="00124B23" w14:paraId="3A009C9F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5412688E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6141F27D" w14:textId="77777777" w:rsidR="00661892" w:rsidRPr="00124B23" w:rsidRDefault="00946CF8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2x CR 2032 (3V / 0,2 Ah)</w:t>
                  </w:r>
                </w:p>
              </w:tc>
            </w:tr>
            <w:tr w:rsidR="00661892" w:rsidRPr="00124B23" w14:paraId="4A348756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4485593A" w14:textId="77777777" w:rsidR="00661892" w:rsidRPr="00124B23" w:rsidRDefault="00A256DA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Typická</w:t>
                  </w:r>
                  <w:r w:rsidR="00661892"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 životnost</w:t>
                  </w: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 baterií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4ABCDB43" w14:textId="77777777" w:rsidR="00661892" w:rsidRPr="00124B23" w:rsidRDefault="00BE443D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5 let (venku při 3 aktivacích denně)</w:t>
                  </w:r>
                </w:p>
              </w:tc>
            </w:tr>
            <w:tr w:rsidR="00661892" w:rsidRPr="00124B23" w14:paraId="5149B20B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5C38BA98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Pracovní frekvence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075B3695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661892" w:rsidRPr="00124B23" w14:paraId="5C3B9149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13402784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Komunikační dosah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F38AC6D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300 m (přímá viditelnost)</w:t>
                  </w:r>
                </w:p>
              </w:tc>
            </w:tr>
            <w:tr w:rsidR="00661892" w:rsidRPr="00124B23" w14:paraId="4F8DBE06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7441867E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10D17BF9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90 x </w:t>
                  </w:r>
                  <w:r w:rsidR="00BD027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0 x </w:t>
                  </w:r>
                  <w:r w:rsidR="00BD027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20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  <w:r w:rsidR="00BD027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(</w:t>
                  </w:r>
                  <w:r w:rsidR="000E392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77 x 47 x 28 mm včetně stříšky)</w:t>
                  </w:r>
                </w:p>
              </w:tc>
            </w:tr>
            <w:tr w:rsidR="00661892" w:rsidRPr="00124B23" w14:paraId="2ED7D047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0BBFB95C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Stupeň krytí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5536B558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IP</w:t>
                  </w:r>
                  <w:r w:rsidR="00343B2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65</w:t>
                  </w:r>
                </w:p>
              </w:tc>
            </w:tr>
            <w:tr w:rsidR="00661892" w:rsidRPr="00124B23" w14:paraId="2435C872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285E0F6F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Prostředí dle 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3B82CE6C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Cs/>
                      <w:sz w:val="20"/>
                      <w:szCs w:val="20"/>
                      <w:lang w:val="cs-CZ"/>
                    </w:rPr>
                    <w:t>ČSN EN 50131-1,</w:t>
                  </w: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</w:t>
                  </w:r>
                  <w:r w:rsidR="008F6B13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. vnitřní všeobecné</w:t>
                  </w:r>
                </w:p>
              </w:tc>
            </w:tr>
            <w:tr w:rsidR="00661892" w:rsidRPr="00124B23" w14:paraId="7E23D1BB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3E5794A2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40EDCED0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-10°C až +40°C</w:t>
                  </w:r>
                </w:p>
              </w:tc>
            </w:tr>
            <w:tr w:rsidR="00661892" w:rsidRPr="00124B23" w14:paraId="50BC7253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3F3200C6" w14:textId="77777777" w:rsidR="00661892" w:rsidRPr="00124B23" w:rsidRDefault="001A20C4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Relativní vlhkost vzduchu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7C547FEC" w14:textId="77777777" w:rsidR="00661892" w:rsidRPr="00124B23" w:rsidRDefault="004B5B63" w:rsidP="00661892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25 až 95 %</w:t>
                  </w:r>
                </w:p>
              </w:tc>
            </w:tr>
            <w:tr w:rsidR="00661892" w:rsidRPr="00124B23" w14:paraId="77CA9C6F" w14:textId="77777777" w:rsidTr="00343B26">
              <w:trPr>
                <w:tblCellSpacing w:w="15" w:type="dxa"/>
              </w:trPr>
              <w:tc>
                <w:tcPr>
                  <w:tcW w:w="3015" w:type="dxa"/>
                  <w:vAlign w:val="center"/>
                  <w:hideMark/>
                </w:tcPr>
                <w:p w14:paraId="687AC213" w14:textId="77777777" w:rsidR="00661892" w:rsidRPr="00124B23" w:rsidRDefault="00661892" w:rsidP="00661892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7001" w:type="dxa"/>
                  <w:vAlign w:val="center"/>
                  <w:hideMark/>
                </w:tcPr>
                <w:p w14:paraId="487450A2" w14:textId="77777777" w:rsidR="00662FD7" w:rsidRPr="00124B23" w:rsidRDefault="00661892" w:rsidP="00662F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 xml:space="preserve">ČSN </w:t>
                  </w:r>
                  <w:r w:rsidR="00662FD7"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>ETSI EN 300220, ČSN EN 550</w:t>
                  </w:r>
                  <w:r w:rsidR="00783B3B" w:rsidRPr="00124B23">
                    <w:rPr>
                      <w:color w:val="000000"/>
                      <w:sz w:val="20"/>
                      <w:szCs w:val="20"/>
                      <w:lang w:val="cs-CZ"/>
                    </w:rPr>
                    <w:t>32:2015,</w:t>
                  </w:r>
                </w:p>
                <w:p w14:paraId="314628C0" w14:textId="77777777" w:rsidR="00783B3B" w:rsidRPr="00124B23" w:rsidRDefault="00783B3B" w:rsidP="00662F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50130-4+A1</w:t>
                  </w:r>
                  <w:r w:rsidR="00766DE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:2014, ČSN EN 62368-1,</w:t>
                  </w:r>
                </w:p>
                <w:p w14:paraId="6B9615AE" w14:textId="77777777" w:rsidR="00661892" w:rsidRPr="00124B23" w:rsidRDefault="00766DE9" w:rsidP="00766DE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</w:t>
                  </w:r>
                  <w:r w:rsidR="00CA6C6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81:2012</w:t>
                  </w:r>
                </w:p>
              </w:tc>
            </w:tr>
          </w:tbl>
          <w:p w14:paraId="32E041A4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04589A8D" w14:textId="77777777" w:rsidR="008F74A4" w:rsidRPr="00124B23" w:rsidRDefault="008F74A4">
      <w:pPr>
        <w:rPr>
          <w:sz w:val="20"/>
          <w:szCs w:val="20"/>
        </w:rPr>
      </w:pPr>
    </w:p>
    <w:p w14:paraId="562DC340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5A208BC5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58A6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JB-110N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AF72" w14:textId="77777777" w:rsidR="00C218F2" w:rsidRPr="00EB50D7" w:rsidRDefault="00C218F2" w:rsidP="00C218F2">
            <w:pPr>
              <w:autoSpaceDE w:val="0"/>
              <w:autoSpaceDN w:val="0"/>
              <w:adjustRightInd w:val="0"/>
              <w:spacing w:line="240" w:lineRule="auto"/>
              <w:rPr>
                <w:b/>
                <w:iCs/>
                <w:sz w:val="20"/>
                <w:szCs w:val="20"/>
                <w:lang w:val="cs-CZ"/>
              </w:rPr>
            </w:pPr>
            <w:r w:rsidRPr="00EB50D7">
              <w:rPr>
                <w:b/>
                <w:iCs/>
                <w:sz w:val="20"/>
                <w:szCs w:val="20"/>
                <w:lang w:val="cs-CZ"/>
              </w:rPr>
              <w:t>Sběrnicový modul silových výstupů PG</w:t>
            </w:r>
          </w:p>
        </w:tc>
      </w:tr>
      <w:tr w:rsidR="00C218F2" w:rsidRPr="00124B23" w14:paraId="69E4E435" w14:textId="77777777" w:rsidTr="00AB53FA">
        <w:trPr>
          <w:trHeight w:val="188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D8DD" w14:textId="77777777" w:rsidR="00C218F2" w:rsidRPr="00124B23" w:rsidRDefault="00C218F2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FF9900"/>
              </w:rPr>
            </w:pPr>
          </w:p>
          <w:p w14:paraId="41F25706" w14:textId="77777777" w:rsidR="00C218F2" w:rsidRPr="00124B23" w:rsidRDefault="00C218F2" w:rsidP="001E7AD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58A0" w14:textId="77777777" w:rsidR="00C218F2" w:rsidRPr="00124B23" w:rsidRDefault="00C218F2" w:rsidP="00572DD8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iCs/>
                <w:sz w:val="20"/>
                <w:szCs w:val="20"/>
                <w:lang w:val="cs-CZ"/>
              </w:rPr>
              <w:t xml:space="preserve">Výrobek je komponentem systému </w:t>
            </w:r>
            <w:r w:rsidRPr="00124B23">
              <w:rPr>
                <w:bCs/>
                <w:iCs/>
                <w:sz w:val="20"/>
                <w:szCs w:val="20"/>
                <w:lang w:val="cs-CZ"/>
              </w:rPr>
              <w:t>JABLOTRON 100+</w:t>
            </w:r>
            <w:r w:rsidRPr="00124B23">
              <w:rPr>
                <w:iCs/>
                <w:sz w:val="20"/>
                <w:szCs w:val="20"/>
                <w:lang w:val="cs-CZ"/>
              </w:rPr>
              <w:t>. Poskytuje přepínací kontakt výstupního silového relé. Může sloužit například k ovládání osvětlení, ventilátoru atd.</w:t>
            </w:r>
          </w:p>
          <w:p w14:paraId="13B1A4A1" w14:textId="77777777" w:rsidR="00C218F2" w:rsidRPr="00124B23" w:rsidRDefault="00C218F2" w:rsidP="00807208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Modul komunikuje prostřednictvím sběrnice a je napájen sběrnicí ústředny. Lze ho instalovat do instalační krabice JA-19xPL nebo skříně ústředny.</w:t>
            </w:r>
          </w:p>
          <w:p w14:paraId="2105784D" w14:textId="77777777" w:rsidR="00C218F2" w:rsidRPr="00124B23" w:rsidRDefault="00C218F2" w:rsidP="001022C4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Není adresovatelný (neobsahuje v zabezpečovacím systému žádnou pozici).</w:t>
            </w:r>
          </w:p>
        </w:tc>
      </w:tr>
      <w:tr w:rsidR="008F74A4" w:rsidRPr="00124B23" w14:paraId="67DBCA9E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B4FA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1"/>
              <w:gridCol w:w="6315"/>
            </w:tblGrid>
            <w:tr w:rsidR="005A29B6" w:rsidRPr="00124B23" w14:paraId="6FAD9246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481287A1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09E9F6CB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…15 V)</w:t>
                  </w:r>
                </w:p>
              </w:tc>
            </w:tr>
            <w:tr w:rsidR="005A29B6" w:rsidRPr="00124B23" w14:paraId="0F271EA4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70D18109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(relé rozepnuto/sepnuto)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30502EFB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 / 45 mA</w:t>
                  </w:r>
                </w:p>
              </w:tc>
            </w:tr>
            <w:tr w:rsidR="005A29B6" w:rsidRPr="00124B23" w14:paraId="27D3A5DD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6ACF29AE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287EE994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45 mA</w:t>
                  </w:r>
                </w:p>
              </w:tc>
            </w:tr>
            <w:tr w:rsidR="005A29B6" w:rsidRPr="00124B23" w14:paraId="6B594769" w14:textId="77777777" w:rsidTr="005A29B6">
              <w:trPr>
                <w:tblCellSpacing w:w="15" w:type="dxa"/>
              </w:trPr>
              <w:tc>
                <w:tcPr>
                  <w:tcW w:w="9346" w:type="dxa"/>
                  <w:gridSpan w:val="2"/>
                  <w:vAlign w:val="center"/>
                  <w:hideMark/>
                </w:tcPr>
                <w:p w14:paraId="7D8ED39E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Zatížitelnost kontaktů relé:</w:t>
                  </w:r>
                </w:p>
              </w:tc>
            </w:tr>
            <w:tr w:rsidR="005A29B6" w:rsidRPr="00124B23" w14:paraId="55C458AE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5B158074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Maximální spínané napětí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62EDBEFA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250 V AC / 24V DC</w:t>
                  </w:r>
                </w:p>
              </w:tc>
            </w:tr>
            <w:tr w:rsidR="005A29B6" w:rsidRPr="00124B23" w14:paraId="190E6A61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688AFF93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Odporová zátěž (cosφ=1)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377B879D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max.16 A</w:t>
                  </w:r>
                </w:p>
              </w:tc>
            </w:tr>
            <w:tr w:rsidR="005A29B6" w:rsidRPr="00124B23" w14:paraId="3F6612EC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5913C4A2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Indukční, kapacitní zátěž (cosφ=0,4)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666B59EF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max. 8 A</w:t>
                  </w:r>
                </w:p>
              </w:tc>
            </w:tr>
            <w:tr w:rsidR="005A29B6" w:rsidRPr="00124B23" w14:paraId="43A28E08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49F0AD31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Minimální DC spínaný výkon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31311941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0,5 W</w:t>
                  </w:r>
                </w:p>
              </w:tc>
            </w:tr>
            <w:tr w:rsidR="005A29B6" w:rsidRPr="00124B23" w14:paraId="17AA078C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4E2FA451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Ochrana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14BFA858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třída II</w:t>
                  </w:r>
                </w:p>
              </w:tc>
            </w:tr>
            <w:tr w:rsidR="005A29B6" w:rsidRPr="00124B23" w14:paraId="482F60DD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70F03596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4A44B061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70 x 38 x 20 mm</w:t>
                  </w:r>
                </w:p>
              </w:tc>
            </w:tr>
            <w:tr w:rsidR="005A29B6" w:rsidRPr="00124B23" w14:paraId="3C409001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5CA3E024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15DAA776" w14:textId="77777777" w:rsidR="00234F05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stupeň 2 dle ČSN EN 50131-1, </w:t>
                  </w:r>
                </w:p>
                <w:p w14:paraId="0057204E" w14:textId="77777777" w:rsidR="00AF22CC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</w:t>
                  </w:r>
                  <w:r w:rsidR="00AF22C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pouze při umístění modulu </w:t>
                  </w:r>
                </w:p>
                <w:p w14:paraId="297EF9EC" w14:textId="77777777" w:rsidR="00AF22CC" w:rsidRPr="00124B23" w:rsidRDefault="00AF22CC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do krabice JA-194PL nebo JA-195PL s </w:t>
                  </w:r>
                </w:p>
                <w:p w14:paraId="0746A550" w14:textId="77777777" w:rsidR="005A29B6" w:rsidRPr="00124B23" w:rsidRDefault="00AF22CC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použitím modulu JA-111H TRB</w:t>
                  </w:r>
                </w:p>
              </w:tc>
            </w:tr>
            <w:tr w:rsidR="005A29B6" w:rsidRPr="00124B23" w14:paraId="1AA0E3DA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13E15B12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476F79CF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5A29B6" w:rsidRPr="00124B23" w14:paraId="751D4A94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2951DA05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4425B1A8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+ 40 °C</w:t>
                  </w:r>
                </w:p>
              </w:tc>
            </w:tr>
            <w:tr w:rsidR="005A29B6" w:rsidRPr="00124B23" w14:paraId="5705E039" w14:textId="77777777" w:rsidTr="005A29B6">
              <w:trPr>
                <w:tblCellSpacing w:w="15" w:type="dxa"/>
              </w:trPr>
              <w:tc>
                <w:tcPr>
                  <w:tcW w:w="3046" w:type="dxa"/>
                  <w:vAlign w:val="center"/>
                  <w:hideMark/>
                </w:tcPr>
                <w:p w14:paraId="7FC2F3B7" w14:textId="77777777" w:rsidR="005A29B6" w:rsidRPr="00124B23" w:rsidRDefault="005A29B6" w:rsidP="005A29B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14:paraId="750CBFAB" w14:textId="77777777" w:rsidR="006A5629" w:rsidRPr="00124B23" w:rsidRDefault="006A5629" w:rsidP="006A56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 xml:space="preserve">ČSN EN 50130-4 ed. 2+A1, </w:t>
                  </w:r>
                </w:p>
                <w:p w14:paraId="0521FDA2" w14:textId="77777777" w:rsidR="006A5629" w:rsidRPr="00124B23" w:rsidRDefault="006A5629" w:rsidP="006A56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>ČSN EN 55032, ČSN EN 62368-1,</w:t>
                  </w:r>
                </w:p>
                <w:p w14:paraId="040BE2BB" w14:textId="77777777" w:rsidR="005A29B6" w:rsidRPr="00124B23" w:rsidRDefault="006A5629" w:rsidP="006A562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</w:tbl>
          <w:p w14:paraId="1777BEB4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75F8F752" w14:textId="77777777" w:rsidR="008F74A4" w:rsidRPr="00124B23" w:rsidRDefault="008F74A4">
      <w:pPr>
        <w:rPr>
          <w:sz w:val="20"/>
          <w:szCs w:val="20"/>
        </w:rPr>
      </w:pPr>
    </w:p>
    <w:p w14:paraId="6B350284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4F302199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7A5C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JB-111N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17BB" w14:textId="77777777" w:rsidR="00C218F2" w:rsidRPr="00124B23" w:rsidRDefault="00C218F2" w:rsidP="00C218F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cs-CZ"/>
              </w:rPr>
            </w:pPr>
            <w:r w:rsidRPr="00124B23">
              <w:rPr>
                <w:b/>
                <w:sz w:val="20"/>
                <w:szCs w:val="20"/>
                <w:lang w:val="cs-CZ"/>
              </w:rPr>
              <w:t>Sběrnicový signálový modul výstupů PG</w:t>
            </w:r>
          </w:p>
        </w:tc>
      </w:tr>
      <w:tr w:rsidR="00C218F2" w:rsidRPr="00124B23" w14:paraId="4A87F5D2" w14:textId="77777777" w:rsidTr="00D3001E">
        <w:trPr>
          <w:trHeight w:val="188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BB0F" w14:textId="77777777" w:rsidR="00C218F2" w:rsidRPr="00124B23" w:rsidRDefault="00C218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E513" w14:textId="77777777" w:rsidR="00C218F2" w:rsidRPr="00124B23" w:rsidRDefault="00C218F2" w:rsidP="375928C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  <w:lang w:val="cs-CZ"/>
              </w:rPr>
              <w:t>Výrobek je komponentem systému JABLOTRON 100+. Poskytuje přepínací kontakt výstupního signálového relé. Může sloužit například k ovládání elektrického zámku dveří, blokování, indikaci atd.</w:t>
            </w:r>
          </w:p>
          <w:p w14:paraId="7511CD56" w14:textId="77777777" w:rsidR="00C218F2" w:rsidRPr="00124B23" w:rsidRDefault="00C218F2" w:rsidP="375928C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Modul komunikuje a je napájen prostřednictvím sběrnice ústředny. Lze ho instalovat do instalačních krabic JA-19xPL nebo skříně ústředny.</w:t>
            </w:r>
          </w:p>
          <w:p w14:paraId="46FF485D" w14:textId="77777777" w:rsidR="00C218F2" w:rsidRPr="00124B23" w:rsidRDefault="00C218F2" w:rsidP="00495E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Není adresovatelný (neobsahuje v zabezpečovacím systému žádnou pozici).</w:t>
            </w:r>
          </w:p>
        </w:tc>
      </w:tr>
      <w:tr w:rsidR="00495EC2" w:rsidRPr="00124B23" w14:paraId="2F18B4E6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518E" w14:textId="77777777" w:rsidR="00495EC2" w:rsidRPr="00124B23" w:rsidRDefault="00495EC2" w:rsidP="00495E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6173"/>
            </w:tblGrid>
            <w:tr w:rsidR="001921EB" w:rsidRPr="00124B23" w14:paraId="22B70EFD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DBB8D60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F2B7F14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…15 V)</w:t>
                  </w:r>
                </w:p>
              </w:tc>
            </w:tr>
            <w:tr w:rsidR="001921EB" w:rsidRPr="00124B23" w14:paraId="46153339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63C6C8E3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(relé rozepnuto/sepnuto)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C15A985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 / 25 mA</w:t>
                  </w:r>
                </w:p>
              </w:tc>
            </w:tr>
            <w:tr w:rsidR="001921EB" w:rsidRPr="00124B23" w14:paraId="62FBBDCE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65AFEBB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BEB0A6C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25 mA</w:t>
                  </w:r>
                </w:p>
              </w:tc>
            </w:tr>
            <w:tr w:rsidR="001921EB" w:rsidRPr="00124B23" w14:paraId="0DAB4E76" w14:textId="77777777" w:rsidTr="001921EB">
              <w:trPr>
                <w:tblCellSpacing w:w="15" w:type="dxa"/>
              </w:trPr>
              <w:tc>
                <w:tcPr>
                  <w:tcW w:w="9346" w:type="dxa"/>
                  <w:gridSpan w:val="2"/>
                  <w:vAlign w:val="center"/>
                  <w:hideMark/>
                </w:tcPr>
                <w:p w14:paraId="6EAD693D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Zatížitelnost kontaktů relé:</w:t>
                  </w:r>
                </w:p>
              </w:tc>
            </w:tr>
            <w:tr w:rsidR="001921EB" w:rsidRPr="00124B23" w14:paraId="0E090A40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7FEDBDBC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spínané napětí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E94D054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50 V AC / 60 V DC</w:t>
                  </w:r>
                </w:p>
              </w:tc>
            </w:tr>
            <w:tr w:rsidR="001921EB" w:rsidRPr="00124B23" w14:paraId="66FBB024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0BDAE3AA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spínaný proud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675C9CE3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max. 2 A</w:t>
                  </w:r>
                </w:p>
              </w:tc>
            </w:tr>
            <w:tr w:rsidR="001921EB" w:rsidRPr="00124B23" w14:paraId="04F81586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60A142B2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Minimální spínaný proud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25889CE7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 mA</w:t>
                  </w:r>
                </w:p>
              </w:tc>
            </w:tr>
            <w:tr w:rsidR="001921EB" w:rsidRPr="00124B23" w14:paraId="6937F7DD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C5E73B9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0E8A42F9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70 x </w:t>
                  </w:r>
                  <w:r w:rsidR="003C46F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40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x 15 mm</w:t>
                  </w:r>
                </w:p>
              </w:tc>
            </w:tr>
            <w:tr w:rsidR="001921EB" w:rsidRPr="00124B23" w14:paraId="60373813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32CB5F9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054DDF63" w14:textId="77777777" w:rsidR="00A439A4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stupeň 2 dle ČSN EN 50131-1, </w:t>
                  </w:r>
                </w:p>
                <w:p w14:paraId="177F88D9" w14:textId="77777777" w:rsidR="00A439A4" w:rsidRPr="00124B23" w:rsidRDefault="001921EB" w:rsidP="00A439A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</w:t>
                  </w:r>
                  <w:r w:rsidR="00A439A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pouze při umístění modulu </w:t>
                  </w:r>
                </w:p>
                <w:p w14:paraId="12B1A2EF" w14:textId="77777777" w:rsidR="00A439A4" w:rsidRPr="00124B23" w:rsidRDefault="00A439A4" w:rsidP="00A439A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do krabice JA-194PL nebo JA-195PL s </w:t>
                  </w:r>
                </w:p>
                <w:p w14:paraId="43C463D8" w14:textId="77777777" w:rsidR="001921EB" w:rsidRPr="00124B23" w:rsidRDefault="00A439A4" w:rsidP="00A439A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použitím modulu JA-111H TRB</w:t>
                  </w:r>
                </w:p>
              </w:tc>
            </w:tr>
            <w:tr w:rsidR="001921EB" w:rsidRPr="00124B23" w14:paraId="083487DF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416F0C3D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C356A1B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1921EB" w:rsidRPr="00124B23" w14:paraId="302DA908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624D255D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449F5932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1921EB" w:rsidRPr="00124B23" w14:paraId="2F8D5CF5" w14:textId="77777777" w:rsidTr="001921EB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62BA77E3" w14:textId="77777777" w:rsidR="001921EB" w:rsidRPr="00124B23" w:rsidRDefault="001921EB" w:rsidP="001921EB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26963375" w14:textId="77777777" w:rsidR="00BF39D9" w:rsidRPr="00124B23" w:rsidRDefault="00BF39D9" w:rsidP="00BF39D9">
                  <w:pPr>
                    <w:spacing w:line="240" w:lineRule="auto"/>
                    <w:rPr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 xml:space="preserve">ČSN EN 50130-4 ed. 2+A1, </w:t>
                  </w:r>
                </w:p>
                <w:p w14:paraId="6B40C9DF" w14:textId="77777777" w:rsidR="001921EB" w:rsidRPr="00124B23" w:rsidRDefault="00BF39D9" w:rsidP="00BF39D9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>ČSN EN 55032, ČSN EN 50581</w:t>
                  </w:r>
                </w:p>
              </w:tc>
            </w:tr>
          </w:tbl>
          <w:p w14:paraId="5D34010A" w14:textId="77777777" w:rsidR="00495EC2" w:rsidRPr="00124B23" w:rsidRDefault="00495EC2" w:rsidP="00495EC2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0B458" w14:textId="77777777" w:rsidR="008F74A4" w:rsidRPr="00124B23" w:rsidRDefault="008F74A4">
      <w:pPr>
        <w:rPr>
          <w:sz w:val="20"/>
          <w:szCs w:val="20"/>
        </w:rPr>
      </w:pPr>
    </w:p>
    <w:p w14:paraId="0473772E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6C1841FD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BFB4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JB-118N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4BBC" w14:textId="77777777" w:rsidR="00C218F2" w:rsidRPr="00124B23" w:rsidRDefault="00C218F2" w:rsidP="00C218F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Sběrnicový signální modul výstupů PG, 8 výstupů</w:t>
            </w:r>
          </w:p>
        </w:tc>
      </w:tr>
      <w:tr w:rsidR="00C218F2" w:rsidRPr="00124B23" w14:paraId="30E31A61" w14:textId="77777777" w:rsidTr="00FF5E56">
        <w:trPr>
          <w:trHeight w:val="2144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66D1" w14:textId="77777777" w:rsidR="00C218F2" w:rsidRPr="00124B23" w:rsidRDefault="00C218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4CF2" w14:textId="77777777" w:rsidR="00C218F2" w:rsidRPr="00124B23" w:rsidRDefault="00C218F2" w:rsidP="00F13A3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Výrobek je komponentem systému JABLOTRON 100+. Poskytuje celkem osm galvanicky oddělených výstupů. Může sloužit například k ovládání optických indikačních prvků, rádiových komunikátorů nebo silových relé. </w:t>
            </w:r>
          </w:p>
          <w:p w14:paraId="7DFDC4D7" w14:textId="77777777" w:rsidR="00C218F2" w:rsidRPr="00124B23" w:rsidRDefault="00C218F2" w:rsidP="00C24C4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Je konstruován pro montáž do víceúčelových krabic JA-19xPL nebo na DIN lištu. Výstupy jsou izolovány od sběrnice. Nastavování se provádí pomocí DIP switche.</w:t>
            </w:r>
          </w:p>
          <w:p w14:paraId="0B755FA6" w14:textId="77777777" w:rsidR="00C218F2" w:rsidRPr="00124B23" w:rsidRDefault="00C218F2" w:rsidP="00C24C4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Není adresovatelný (neobsahuje v zabezpečovacím systému žádnou pozici).</w:t>
            </w:r>
          </w:p>
        </w:tc>
      </w:tr>
      <w:tr w:rsidR="008F74A4" w:rsidRPr="00124B23" w14:paraId="001CA242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C220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6173"/>
            </w:tblGrid>
            <w:tr w:rsidR="00C154D1" w:rsidRPr="00124B23" w14:paraId="230CC1B1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745EF2A7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798FF73C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12V (9 … 15 V)</w:t>
                  </w:r>
                </w:p>
              </w:tc>
            </w:tr>
            <w:tr w:rsidR="00C154D1" w:rsidRPr="00124B23" w14:paraId="5DCF9A03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B6F77BF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při záloze výstupy rozepnuty/sepnuty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3E51A910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 / 10m A</w:t>
                  </w:r>
                </w:p>
              </w:tc>
            </w:tr>
            <w:tr w:rsidR="00C154D1" w:rsidRPr="00124B23" w14:paraId="192E6E13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00543EB5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Proudová spotřeba pro volbu kabelu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3AF66285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 mA</w:t>
                  </w:r>
                </w:p>
              </w:tc>
            </w:tr>
            <w:tr w:rsidR="00C154D1" w:rsidRPr="00124B23" w14:paraId="18F1A1A2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5418407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proud z výstupu +U (elektronická pojistka)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5D72D210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&lt; 100 mA (pro výpočty proudu nutno připočíst všechna připojená zařízení)</w:t>
                  </w:r>
                </w:p>
              </w:tc>
            </w:tr>
            <w:tr w:rsidR="00C154D1" w:rsidRPr="00124B23" w14:paraId="6E78A4BF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08D273F6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0CB74903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77 x 40 x 15 mm</w:t>
                  </w:r>
                </w:p>
              </w:tc>
            </w:tr>
            <w:tr w:rsidR="00C154D1" w:rsidRPr="00124B23" w14:paraId="759722B7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2555171E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4C64AABF" w14:textId="77777777" w:rsidR="004144CE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stupeň 2 dle ČSN EN 50131-1, </w:t>
                  </w:r>
                </w:p>
                <w:p w14:paraId="4CF73ADA" w14:textId="77777777" w:rsidR="00110035" w:rsidRPr="00124B23" w:rsidRDefault="00110035" w:rsidP="0011003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pouze při umístění modulu </w:t>
                  </w:r>
                </w:p>
                <w:p w14:paraId="43999264" w14:textId="77777777" w:rsidR="00110035" w:rsidRPr="00124B23" w:rsidRDefault="00110035" w:rsidP="0011003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do krabice JA-194PL nebo JA-195PL s </w:t>
                  </w:r>
                </w:p>
                <w:p w14:paraId="7591CDF5" w14:textId="77777777" w:rsidR="00C154D1" w:rsidRPr="00124B23" w:rsidRDefault="00110035" w:rsidP="0011003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použitím modulu JA-111H TRB</w:t>
                  </w:r>
                </w:p>
              </w:tc>
            </w:tr>
            <w:tr w:rsidR="00C154D1" w:rsidRPr="00124B23" w14:paraId="141A79E7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421BCA48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Prostředí dle ČSN EN 50131-1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3F2BF31D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II. vnitřní všeobecné</w:t>
                  </w:r>
                </w:p>
              </w:tc>
            </w:tr>
            <w:tr w:rsidR="00C154D1" w:rsidRPr="00124B23" w14:paraId="0ABACBE6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56C348A4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1CC69E7C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</w:tc>
            </w:tr>
            <w:tr w:rsidR="00C154D1" w:rsidRPr="00124B23" w14:paraId="66046262" w14:textId="77777777" w:rsidTr="00C154D1">
              <w:trPr>
                <w:tblCellSpacing w:w="15" w:type="dxa"/>
              </w:trPr>
              <w:tc>
                <w:tcPr>
                  <w:tcW w:w="3188" w:type="dxa"/>
                  <w:vAlign w:val="center"/>
                  <w:hideMark/>
                </w:tcPr>
                <w:p w14:paraId="3B2CE9A8" w14:textId="77777777" w:rsidR="00C154D1" w:rsidRPr="00124B23" w:rsidRDefault="00C154D1" w:rsidP="00C154D1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6128" w:type="dxa"/>
                  <w:vAlign w:val="center"/>
                  <w:hideMark/>
                </w:tcPr>
                <w:p w14:paraId="450CA73A" w14:textId="77777777" w:rsidR="00AC25CA" w:rsidRPr="00124B23" w:rsidRDefault="00AC25CA" w:rsidP="00AC25C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>ČSN EN 50131-3,</w:t>
                  </w:r>
                </w:p>
                <w:p w14:paraId="117823B4" w14:textId="77777777" w:rsidR="00AC25CA" w:rsidRPr="00124B23" w:rsidRDefault="00AC25CA" w:rsidP="00AC25CA">
                  <w:pPr>
                    <w:spacing w:line="240" w:lineRule="auto"/>
                    <w:rPr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 xml:space="preserve">ČSN EN 50130-4 ed. 2+A1, </w:t>
                  </w:r>
                </w:p>
                <w:p w14:paraId="48FE7CBE" w14:textId="77777777" w:rsidR="00C154D1" w:rsidRPr="00124B23" w:rsidRDefault="00AC25CA" w:rsidP="00AC25CA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sz w:val="20"/>
                      <w:szCs w:val="20"/>
                      <w:lang w:val="cs-CZ"/>
                    </w:rPr>
                    <w:t>ČSN EN 55032, ČSN EN 50581</w:t>
                  </w:r>
                </w:p>
              </w:tc>
            </w:tr>
          </w:tbl>
          <w:p w14:paraId="513F2FE1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65897772" w14:textId="77777777" w:rsidR="008F74A4" w:rsidRPr="00124B23" w:rsidRDefault="008F74A4">
      <w:pPr>
        <w:rPr>
          <w:sz w:val="20"/>
          <w:szCs w:val="20"/>
        </w:rPr>
      </w:pPr>
    </w:p>
    <w:p w14:paraId="65B83677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61C252ED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A97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JA-155P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0A42" w14:textId="77777777" w:rsidR="00C218F2" w:rsidRPr="00124B23" w:rsidRDefault="00C218F2" w:rsidP="00C218F2">
            <w:pPr>
              <w:widowControl w:val="0"/>
              <w:ind w:left="60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Bezdrátový stropní PIR detektor pohybu</w:t>
            </w:r>
          </w:p>
        </w:tc>
      </w:tr>
      <w:tr w:rsidR="00C218F2" w:rsidRPr="00124B23" w14:paraId="35F7DA80" w14:textId="77777777" w:rsidTr="007F3454">
        <w:trPr>
          <w:trHeight w:val="3785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3CD7" w14:textId="77777777" w:rsidR="00C218F2" w:rsidRPr="00124B23" w:rsidRDefault="00C218F2" w:rsidP="00592F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EFC8" w14:textId="77777777" w:rsidR="00C218F2" w:rsidRPr="00124B23" w:rsidRDefault="00C218F2" w:rsidP="5B8B3345">
            <w:pPr>
              <w:widowControl w:val="0"/>
              <w:ind w:left="6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Slouží k prostorové detekci pohybu osob v interiéru budov. Oproti standardním PIR detektorům pohybu z řady JABLOTRON 100+ je tento detektor určen pro instalaci na strop.</w:t>
            </w:r>
          </w:p>
          <w:p w14:paraId="27D17FE2" w14:textId="77777777" w:rsidR="00C218F2" w:rsidRPr="00124B23" w:rsidRDefault="00C218F2" w:rsidP="00592F20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Instalace se provádí na strop a jeho garantované detekční pokrytí je 360° s poloměrem záběru až 5,5 m pro 3,5 m montážní výšky. </w:t>
            </w:r>
          </w:p>
          <w:p w14:paraId="2B23CBBB" w14:textId="77777777" w:rsidR="00C218F2" w:rsidRPr="00124B23" w:rsidRDefault="00C218F2" w:rsidP="00592F20">
            <w:pPr>
              <w:widowControl w:val="0"/>
              <w:rPr>
                <w:sz w:val="20"/>
                <w:szCs w:val="20"/>
              </w:rPr>
            </w:pPr>
          </w:p>
          <w:p w14:paraId="174B9B7B" w14:textId="77777777" w:rsidR="00C218F2" w:rsidRPr="00124B23" w:rsidRDefault="00C218F2" w:rsidP="00592F20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Odolnost k falešným poplachům je nastavitelná ve dvou úrovních.</w:t>
            </w:r>
          </w:p>
          <w:p w14:paraId="4A98694B" w14:textId="77777777" w:rsidR="00C218F2" w:rsidRPr="00124B23" w:rsidRDefault="00C218F2" w:rsidP="00592F20">
            <w:pPr>
              <w:widowControl w:val="0"/>
              <w:rPr>
                <w:sz w:val="20"/>
                <w:szCs w:val="20"/>
              </w:rPr>
            </w:pPr>
          </w:p>
          <w:p w14:paraId="540C3125" w14:textId="77777777" w:rsidR="00C218F2" w:rsidRPr="00124B23" w:rsidRDefault="00C218F2" w:rsidP="00592F20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Detektor má pulzní reakci a v systému obsazuje jednu pozici. </w:t>
            </w:r>
          </w:p>
          <w:p w14:paraId="72C63C8B" w14:textId="77777777" w:rsidR="00C218F2" w:rsidRPr="00124B23" w:rsidRDefault="00C218F2" w:rsidP="00592F2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0D941C" w14:textId="77777777" w:rsidR="00C218F2" w:rsidRPr="00124B23" w:rsidRDefault="00C218F2" w:rsidP="5B8B33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Certifikovaným příslušenstvím stropních detektorů je montážní podložka (PLV-P-ST), kterou lze u bezdrátových detektorů využít k oddálení antény od montážní plochy a tedy k potencionálnímu zlepšení dosahu.</w:t>
            </w:r>
          </w:p>
        </w:tc>
      </w:tr>
      <w:tr w:rsidR="00592F20" w:rsidRPr="00124B23" w14:paraId="3CCADFE8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42A9" w14:textId="77777777" w:rsidR="00592F20" w:rsidRPr="00124B23" w:rsidRDefault="00592F20" w:rsidP="00592F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716"/>
            </w:tblGrid>
            <w:tr w:rsidR="00E75D03" w:rsidRPr="00124B23" w14:paraId="4E2C2945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39B7FEEC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2BB800C" w14:textId="77777777" w:rsidR="00E75D03" w:rsidRPr="00124B23" w:rsidRDefault="00A521B2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Až </w:t>
                  </w:r>
                  <w:r w:rsidR="005E44F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2x </w:t>
                  </w:r>
                  <w:r w:rsidR="006B2D6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CR123A (3 V / 1500 mAh</w:t>
                  </w:r>
                  <w:r w:rsidR="00E75D03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)</w:t>
                  </w:r>
                </w:p>
              </w:tc>
            </w:tr>
            <w:tr w:rsidR="00E75D03" w:rsidRPr="00124B23" w14:paraId="4223AAE9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0F381EE6" w14:textId="77777777" w:rsidR="00E75D03" w:rsidRPr="00124B23" w:rsidRDefault="00D277EE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Životno</w:t>
                  </w:r>
                  <w:r w:rsidR="00A521B2"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st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7706276E" w14:textId="77777777" w:rsidR="00E75D03" w:rsidRPr="00124B23" w:rsidRDefault="00A521B2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1x CR123A</w:t>
                  </w:r>
                  <w:r w:rsidR="0042145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2 roky / 2x CR123A 4 roky</w:t>
                  </w:r>
                </w:p>
              </w:tc>
            </w:tr>
            <w:tr w:rsidR="00E75D03" w:rsidRPr="00124B23" w14:paraId="4E446373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D608189" w14:textId="77777777" w:rsidR="00E75D03" w:rsidRPr="00124B23" w:rsidRDefault="00421450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Nízké napětí baterie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2A565D42" w14:textId="77777777" w:rsidR="00E75D03" w:rsidRPr="00124B23" w:rsidRDefault="0042577F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&lt; 2,4 V</w:t>
                  </w:r>
                </w:p>
              </w:tc>
            </w:tr>
            <w:tr w:rsidR="0042577F" w:rsidRPr="00124B23" w14:paraId="3C6645FA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</w:tcPr>
                <w:p w14:paraId="30A80EA4" w14:textId="77777777" w:rsidR="0042577F" w:rsidRPr="00124B23" w:rsidRDefault="00B4732F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frekvence</w:t>
                  </w:r>
                </w:p>
              </w:tc>
              <w:tc>
                <w:tcPr>
                  <w:tcW w:w="5671" w:type="dxa"/>
                  <w:vAlign w:val="center"/>
                </w:tcPr>
                <w:p w14:paraId="3A467794" w14:textId="77777777" w:rsidR="0042577F" w:rsidRPr="00124B23" w:rsidRDefault="00B4732F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42577F" w:rsidRPr="00124B23" w14:paraId="2660B9C1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</w:tcPr>
                <w:p w14:paraId="3A976029" w14:textId="77777777" w:rsidR="0042577F" w:rsidRPr="00124B23" w:rsidRDefault="00B4732F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dosah</w:t>
                  </w:r>
                </w:p>
              </w:tc>
              <w:tc>
                <w:tcPr>
                  <w:tcW w:w="5671" w:type="dxa"/>
                  <w:vAlign w:val="center"/>
                </w:tcPr>
                <w:p w14:paraId="5C50E4A7" w14:textId="77777777" w:rsidR="0042577F" w:rsidRPr="00124B23" w:rsidRDefault="00DC3116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</w:t>
                  </w:r>
                  <w:r w:rsidR="00B4732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ca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300 m (volný terén)</w:t>
                  </w:r>
                </w:p>
              </w:tc>
            </w:tr>
            <w:tr w:rsidR="00E75D03" w:rsidRPr="00124B23" w14:paraId="691A4055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7C2E7D8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Doporučená instalační výška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3B45354B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2,5 – 3,5 m nad úrovní podlahy</w:t>
                  </w:r>
                </w:p>
              </w:tc>
            </w:tr>
            <w:tr w:rsidR="00E75D03" w:rsidRPr="00124B23" w14:paraId="0524D3C2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2F22DEA9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Úhel detekce / detekční pokrytí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7C4D4CE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360° / 11 m (ve 3,5 m instalační výšky)</w:t>
                  </w:r>
                </w:p>
              </w:tc>
            </w:tr>
            <w:tr w:rsidR="00E75D03" w:rsidRPr="00124B23" w14:paraId="39B39182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0DC62AF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1C2D008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ascii="Cambria Math" w:eastAsia="Times New Roman" w:hAnsi="Cambria Math" w:cs="Cambria Math"/>
                      <w:sz w:val="20"/>
                      <w:szCs w:val="20"/>
                      <w:lang w:val="cs-CZ"/>
                    </w:rPr>
                    <w:t>∅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125 x 40 mm</w:t>
                  </w:r>
                </w:p>
              </w:tc>
            </w:tr>
            <w:tr w:rsidR="00E75D03" w:rsidRPr="00124B23" w14:paraId="7FDA84E9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38E1F075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ED2963D" w14:textId="77777777" w:rsidR="00E75D03" w:rsidRPr="00124B23" w:rsidRDefault="00EB51BF" w:rsidP="00D64AB0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zabezpečení 2</w:t>
                  </w:r>
                  <w:r w:rsidR="00D64AB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</w:t>
                  </w:r>
                  <w:r w:rsidR="004714F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</w:t>
                  </w:r>
                  <w:r w:rsidR="00E75D03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</w:t>
                  </w:r>
                  <w:r w:rsidR="004714FF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)</w:t>
                  </w:r>
                  <w:r w:rsidR="00E75D03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</w:p>
              </w:tc>
            </w:tr>
            <w:tr w:rsidR="00E75D03" w:rsidRPr="00124B23" w14:paraId="42CDCFAD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D29EE47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CA721F0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E75D03" w:rsidRPr="00124B23" w14:paraId="7673B566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CA4F15E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0ECC94F8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  <w:p w14:paraId="597B9E45" w14:textId="77777777" w:rsidR="00E75D03" w:rsidRPr="00124B23" w:rsidRDefault="00E75D03" w:rsidP="00E75D03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6051B5" w:rsidRPr="00124B23" w14:paraId="22E27B02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</w:tcPr>
                <w:p w14:paraId="5002FF51" w14:textId="77777777" w:rsidR="006051B5" w:rsidRPr="00124B23" w:rsidRDefault="006051B5" w:rsidP="006051B5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671" w:type="dxa"/>
                  <w:vAlign w:val="center"/>
                </w:tcPr>
                <w:p w14:paraId="1E09AA9B" w14:textId="77777777" w:rsidR="00BD3585" w:rsidRPr="00124B23" w:rsidRDefault="00C1203C" w:rsidP="006051B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</w:t>
                  </w:r>
                  <w:r w:rsidR="007E6C6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50131-2, ČSN EN 50131-5-3+A</w:t>
                  </w:r>
                  <w:r w:rsidR="00BD358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1,</w:t>
                  </w:r>
                </w:p>
                <w:p w14:paraId="73E2D086" w14:textId="77777777" w:rsidR="00BD3585" w:rsidRPr="00124B23" w:rsidRDefault="00BD3585" w:rsidP="006051B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300 220-1-2,</w:t>
                  </w:r>
                </w:p>
                <w:p w14:paraId="5F66AB2D" w14:textId="77777777" w:rsidR="006051B5" w:rsidRPr="00124B23" w:rsidRDefault="00BD3585" w:rsidP="00BD358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</w:t>
                  </w:r>
                  <w:r w:rsidR="00E861D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EN 50130-4 ed. 2+A1, ČSN EN 55032,</w:t>
                  </w:r>
                </w:p>
                <w:p w14:paraId="00C1B8FD" w14:textId="77777777" w:rsidR="00E861D0" w:rsidRPr="00124B23" w:rsidRDefault="009F0778" w:rsidP="00BD3585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62368-1, ČSN EN 50581</w:t>
                  </w:r>
                </w:p>
              </w:tc>
            </w:tr>
          </w:tbl>
          <w:p w14:paraId="6595BEF0" w14:textId="77777777" w:rsidR="00592F20" w:rsidRPr="00124B23" w:rsidRDefault="00592F20" w:rsidP="00592F20">
            <w:pPr>
              <w:jc w:val="both"/>
              <w:rPr>
                <w:sz w:val="20"/>
                <w:szCs w:val="20"/>
              </w:rPr>
            </w:pPr>
          </w:p>
        </w:tc>
      </w:tr>
    </w:tbl>
    <w:p w14:paraId="4DFC99DA" w14:textId="77777777" w:rsidR="008F74A4" w:rsidRPr="00124B23" w:rsidRDefault="008F74A4">
      <w:pPr>
        <w:rPr>
          <w:sz w:val="20"/>
          <w:szCs w:val="20"/>
        </w:rPr>
      </w:pPr>
    </w:p>
    <w:p w14:paraId="6EA7207A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C218F2" w:rsidRPr="00124B23" w14:paraId="08D5B738" w14:textId="77777777" w:rsidTr="00C218F2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D1D2" w14:textId="77777777" w:rsidR="00C218F2" w:rsidRPr="00124B23" w:rsidRDefault="00C218F2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JA-152M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358A" w14:textId="77777777" w:rsidR="00C218F2" w:rsidRPr="00124B23" w:rsidRDefault="00C218F2" w:rsidP="00670227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Bezdrá</w:t>
            </w:r>
            <w:r w:rsidR="00670227" w:rsidRPr="00124B23">
              <w:rPr>
                <w:b/>
                <w:sz w:val="20"/>
                <w:szCs w:val="20"/>
              </w:rPr>
              <w:t>tový skrytý magnetický detektor</w:t>
            </w:r>
          </w:p>
        </w:tc>
      </w:tr>
      <w:tr w:rsidR="00670227" w:rsidRPr="00124B23" w14:paraId="1F2513F5" w14:textId="77777777" w:rsidTr="003907A7">
        <w:trPr>
          <w:trHeight w:val="216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88C8" w14:textId="77777777" w:rsidR="00670227" w:rsidRPr="00124B23" w:rsidRDefault="006702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254A" w14:textId="77777777" w:rsidR="00670227" w:rsidRPr="00124B23" w:rsidRDefault="00670227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bezdrátovým komponentem systému JABLOTRON 100+. Slouží k detekci otevření okna či dveří. Toto provedení je určeno pro skrytou montáž u okenních nebo dveřních rámů.</w:t>
            </w:r>
          </w:p>
          <w:p w14:paraId="4AF17068" w14:textId="77777777" w:rsidR="00670227" w:rsidRPr="00124B23" w:rsidRDefault="00670227" w:rsidP="000C02A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Detektor se hodí pro většinu průmyslově vyráběných oken.</w:t>
            </w:r>
          </w:p>
          <w:p w14:paraId="2B722E88" w14:textId="77777777" w:rsidR="00670227" w:rsidRPr="00124B23" w:rsidRDefault="00670227" w:rsidP="375928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Některé typy</w:t>
            </w:r>
            <w:r w:rsidRPr="00124B23">
              <w:rPr>
                <w:color w:val="FF0000"/>
                <w:sz w:val="20"/>
                <w:szCs w:val="20"/>
              </w:rPr>
              <w:t xml:space="preserve"> </w:t>
            </w:r>
            <w:r w:rsidRPr="00124B23">
              <w:rPr>
                <w:sz w:val="20"/>
                <w:szCs w:val="20"/>
              </w:rPr>
              <w:t>rámů jsou již přímo pro instalaci tohoto detektoru připraveny.</w:t>
            </w:r>
          </w:p>
          <w:p w14:paraId="566FEEB2" w14:textId="77777777" w:rsidR="00670227" w:rsidRPr="00124B23" w:rsidRDefault="00670227" w:rsidP="000C02A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Je adresovatelný a v zabezpečovacím systému obsazuje jednu pozici.</w:t>
            </w:r>
          </w:p>
        </w:tc>
      </w:tr>
      <w:tr w:rsidR="008F74A4" w:rsidRPr="00124B23" w14:paraId="00FCA3C3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6A0E" w14:textId="77777777" w:rsidR="008F74A4" w:rsidRPr="00124B23" w:rsidRDefault="00507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40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6506"/>
            </w:tblGrid>
            <w:tr w:rsidR="003D461E" w:rsidRPr="00124B23" w14:paraId="726B6D40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55A082F0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09CC01BD" w14:textId="77777777" w:rsidR="003D461E" w:rsidRPr="00124B23" w:rsidRDefault="00591547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2x </w:t>
                  </w:r>
                  <w:r w:rsidR="003D461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Lithiová baterie typ CR2</w:t>
                  </w:r>
                  <w:r w:rsidR="0090066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032</w:t>
                  </w:r>
                  <w:r w:rsidR="003D461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(3,0 V / 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0,2</w:t>
                  </w:r>
                  <w:r w:rsidR="003D461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Ah)</w:t>
                  </w:r>
                </w:p>
              </w:tc>
            </w:tr>
            <w:tr w:rsidR="003D461E" w:rsidRPr="00124B23" w14:paraId="0ED3AE88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1E4B15EE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Typická životnost baterie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419511AB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cca </w:t>
                  </w:r>
                  <w:r w:rsidR="008F1B4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roky</w:t>
                  </w:r>
                </w:p>
              </w:tc>
            </w:tr>
            <w:tr w:rsidR="003D461E" w:rsidRPr="00124B23" w14:paraId="6C9D52E2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69DB4FFA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pásmo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1D9808FB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MHz, protokol Jablotron</w:t>
                  </w:r>
                </w:p>
              </w:tc>
            </w:tr>
            <w:tr w:rsidR="003D461E" w:rsidRPr="00124B23" w14:paraId="6B2405DE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6A818FCD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Komunikační dosah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0776944D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cca </w:t>
                  </w:r>
                  <w:r w:rsidR="008F1B4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00 m (přímá viditelnost)</w:t>
                  </w:r>
                </w:p>
              </w:tc>
            </w:tr>
            <w:tr w:rsidR="003D461E" w:rsidRPr="00124B23" w14:paraId="676576AE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600202D1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4832FECA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19</w:t>
                  </w:r>
                  <w:r w:rsidR="008F1B4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x 2</w:t>
                  </w:r>
                  <w:r w:rsidR="008F1B4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4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x </w:t>
                  </w:r>
                  <w:r w:rsidR="008F1B4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3D461E" w:rsidRPr="00124B23" w14:paraId="2CACBCF6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3A86CF3F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60C97C27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II. vnitřní všeobecné</w:t>
                  </w:r>
                  <w:r w:rsidR="002F19D2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dle ČSN EN 50131-1</w:t>
                  </w:r>
                </w:p>
              </w:tc>
            </w:tr>
            <w:tr w:rsidR="003D461E" w:rsidRPr="00124B23" w14:paraId="2F781EE0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79D9E635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37616BFA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</w:t>
                  </w:r>
                  <w:r w:rsidR="00F805DD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 °C až +</w:t>
                  </w:r>
                  <w:r w:rsidR="00F805DD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 °C</w:t>
                  </w:r>
                </w:p>
              </w:tc>
            </w:tr>
            <w:tr w:rsidR="003D461E" w:rsidRPr="00124B23" w14:paraId="7A47047A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2E455509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34DC160F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2 dle ČSN EN 50131-1,</w:t>
                  </w:r>
                </w:p>
              </w:tc>
            </w:tr>
            <w:tr w:rsidR="003D461E" w:rsidRPr="00124B23" w14:paraId="6B9B9332" w14:textId="77777777" w:rsidTr="00F805DD">
              <w:trPr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14:paraId="1183C405" w14:textId="77777777" w:rsidR="003D461E" w:rsidRPr="00124B23" w:rsidRDefault="003D461E" w:rsidP="003D461E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6461" w:type="dxa"/>
                  <w:vAlign w:val="center"/>
                  <w:hideMark/>
                </w:tcPr>
                <w:p w14:paraId="0703A57F" w14:textId="77777777" w:rsidR="00FE5EB1" w:rsidRPr="00124B23" w:rsidRDefault="00FD72ED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50131-2</w:t>
                  </w:r>
                  <w:r w:rsidR="003007D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-6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  <w:r w:rsidR="003007D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ČSN</w:t>
                  </w:r>
                  <w:r w:rsidR="00FE5EB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EN 50131-5+3+A1,</w:t>
                  </w:r>
                </w:p>
                <w:p w14:paraId="31F0BD06" w14:textId="77777777" w:rsidR="007F4C67" w:rsidRPr="00124B23" w:rsidRDefault="00FE5EB1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</w:t>
                  </w:r>
                  <w:r w:rsidR="007F4C6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-4 ed. 2+A1, ČSN EN 55032,</w:t>
                  </w:r>
                </w:p>
                <w:p w14:paraId="7B905862" w14:textId="77777777" w:rsidR="003D461E" w:rsidRPr="00124B23" w:rsidRDefault="007F4C67" w:rsidP="003D461E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62368-1, ČSN EN</w:t>
                  </w:r>
                  <w:r w:rsidR="00956FE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50581</w:t>
                  </w:r>
                  <w:r w:rsidR="00FD72ED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</w:t>
                  </w:r>
                </w:p>
              </w:tc>
            </w:tr>
          </w:tbl>
          <w:p w14:paraId="4A6ADF12" w14:textId="77777777" w:rsidR="008F74A4" w:rsidRPr="00124B23" w:rsidRDefault="008F74A4">
            <w:pPr>
              <w:jc w:val="both"/>
              <w:rPr>
                <w:sz w:val="20"/>
                <w:szCs w:val="20"/>
              </w:rPr>
            </w:pPr>
          </w:p>
        </w:tc>
      </w:tr>
    </w:tbl>
    <w:p w14:paraId="77232ABB" w14:textId="77777777" w:rsidR="00CA1896" w:rsidRPr="00124B23" w:rsidRDefault="00CA1896">
      <w:pPr>
        <w:rPr>
          <w:sz w:val="20"/>
          <w:szCs w:val="20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124B23" w:rsidRPr="00124B23" w14:paraId="4D77C436" w14:textId="77777777" w:rsidTr="00124B23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3F4C" w14:textId="77777777" w:rsidR="00124B23" w:rsidRPr="00124B23" w:rsidRDefault="00124B23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JA-112J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1342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b/>
                <w:bCs/>
                <w:sz w:val="20"/>
                <w:szCs w:val="20"/>
                <w:lang w:val="cs-CZ"/>
              </w:rPr>
            </w:pPr>
            <w:r w:rsidRPr="00124B23">
              <w:rPr>
                <w:b/>
                <w:bCs/>
                <w:sz w:val="20"/>
                <w:szCs w:val="20"/>
                <w:lang w:val="cs-CZ"/>
              </w:rPr>
              <w:t>Sběrnicové tísňové nebo ovládací nástěnné tlačítko</w:t>
            </w:r>
          </w:p>
        </w:tc>
      </w:tr>
      <w:tr w:rsidR="00124B23" w:rsidRPr="00124B23" w14:paraId="03554B0D" w14:textId="77777777" w:rsidTr="00851144">
        <w:trPr>
          <w:trHeight w:val="300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216A" w14:textId="77777777" w:rsidR="00124B23" w:rsidRPr="00124B23" w:rsidRDefault="00124B23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922A" w14:textId="77777777" w:rsidR="00124B23" w:rsidRPr="00124B23" w:rsidRDefault="00124B23" w:rsidP="375928C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Výrobek je sběrnicovým komponentem systému JABLOTRON 100+. Výrobek je určen k vyvolání tísňového poplachu nebo k ovládání PG výstupů (1 – 128).</w:t>
            </w:r>
          </w:p>
          <w:p w14:paraId="5C7100A4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Disponuje dvěma tlačítky a indikační LED, která může signalizovat stisk tlačítka při aktivaci nebo zapnutí či vypnutí PG výstupu. </w:t>
            </w:r>
          </w:p>
          <w:p w14:paraId="763273EF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0896884C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Má také volitelnou funkci odložené aktivace tísňového poplachu (kdy lze aktivaci zrušit opětovným stiskem). Odložení tísně signalizuje blikáním červené LED. </w:t>
            </w:r>
          </w:p>
          <w:p w14:paraId="11F77174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14:paraId="5CC81833" w14:textId="77777777" w:rsidR="00124B23" w:rsidRPr="00124B23" w:rsidRDefault="00124B23" w:rsidP="00124B23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Tlačítko je adresovatelné a obsazuje v systému jednu pozici.</w:t>
            </w:r>
          </w:p>
        </w:tc>
      </w:tr>
      <w:tr w:rsidR="009F1327" w:rsidRPr="00124B23" w14:paraId="250B2E9C" w14:textId="77777777" w:rsidTr="5B8B3345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E220" w14:textId="77777777" w:rsidR="009F1327" w:rsidRPr="00124B23" w:rsidRDefault="009F1327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4829"/>
            </w:tblGrid>
            <w:tr w:rsidR="006B240A" w:rsidRPr="00124B23" w14:paraId="15602D95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26EBCC81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3F114A67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(9-15V)</w:t>
                  </w:r>
                </w:p>
              </w:tc>
            </w:tr>
            <w:tr w:rsidR="006B240A" w:rsidRPr="00124B23" w14:paraId="087D5A2E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25C170A4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Klidová spotřeba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090B104F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</w:t>
                  </w:r>
                </w:p>
              </w:tc>
            </w:tr>
            <w:tr w:rsidR="006B240A" w:rsidRPr="00124B23" w14:paraId="5E2A267A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4BF94205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34669335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80 x 80 x 29 mm</w:t>
                  </w:r>
                </w:p>
              </w:tc>
            </w:tr>
            <w:tr w:rsidR="006B240A" w:rsidRPr="00124B23" w14:paraId="0EB666A5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12130870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 ČSN EN 50131-1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7F377CA9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II. vnitřní všeobecné</w:t>
                  </w:r>
                  <w:r w:rsidR="00DB515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dle ČSN EN </w:t>
                  </w:r>
                  <w:r w:rsidR="00804DA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50131-1</w:t>
                  </w:r>
                </w:p>
              </w:tc>
            </w:tr>
            <w:tr w:rsidR="006B240A" w:rsidRPr="00124B23" w14:paraId="35D37E8A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068C762D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559E5298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až + 40 °C</w:t>
                  </w:r>
                </w:p>
              </w:tc>
            </w:tr>
            <w:tr w:rsidR="006B240A" w:rsidRPr="00124B23" w14:paraId="2EBC7AE2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0DAA4E80" w14:textId="77777777" w:rsidR="006B240A" w:rsidRPr="00124B23" w:rsidRDefault="00BF5F47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 dle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59923A39" w14:textId="77777777" w:rsidR="006E0700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stupeň </w:t>
                  </w:r>
                  <w:r w:rsidR="00BF5F4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zabezpečení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2 dle ČSN EN 50131-1, </w:t>
                  </w:r>
                </w:p>
                <w:p w14:paraId="59D07F9C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</w:t>
                  </w:r>
                </w:p>
              </w:tc>
            </w:tr>
            <w:tr w:rsidR="006B240A" w:rsidRPr="00124B23" w14:paraId="2CBD36A5" w14:textId="77777777" w:rsidTr="006B240A">
              <w:trPr>
                <w:tblCellSpacing w:w="15" w:type="dxa"/>
              </w:trPr>
              <w:tc>
                <w:tcPr>
                  <w:tcW w:w="3150" w:type="dxa"/>
                  <w:vAlign w:val="center"/>
                  <w:hideMark/>
                </w:tcPr>
                <w:p w14:paraId="0FC30992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4784" w:type="dxa"/>
                  <w:vAlign w:val="center"/>
                  <w:hideMark/>
                </w:tcPr>
                <w:p w14:paraId="4852D4DE" w14:textId="77777777" w:rsidR="006B240A" w:rsidRPr="00124B23" w:rsidRDefault="006B240A" w:rsidP="00EB2D0F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50130-4, ČSN EN 55022</w:t>
                  </w:r>
                </w:p>
              </w:tc>
            </w:tr>
          </w:tbl>
          <w:p w14:paraId="71E6244A" w14:textId="77777777" w:rsidR="009F1327" w:rsidRPr="00124B23" w:rsidRDefault="009F1327" w:rsidP="0057007F">
            <w:pPr>
              <w:jc w:val="both"/>
              <w:rPr>
                <w:sz w:val="20"/>
                <w:szCs w:val="20"/>
              </w:rPr>
            </w:pPr>
          </w:p>
        </w:tc>
      </w:tr>
    </w:tbl>
    <w:p w14:paraId="3907D6BC" w14:textId="77777777" w:rsidR="008F74A4" w:rsidRPr="00124B23" w:rsidRDefault="008F74A4">
      <w:pPr>
        <w:rPr>
          <w:sz w:val="20"/>
          <w:szCs w:val="20"/>
        </w:rPr>
      </w:pPr>
    </w:p>
    <w:p w14:paraId="7CC5CFBF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670227" w:rsidRPr="00124B23" w14:paraId="1355D796" w14:textId="77777777" w:rsidTr="0067022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D057" w14:textId="77777777" w:rsidR="00670227" w:rsidRPr="00124B23" w:rsidRDefault="00670227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JA-192Y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807C" w14:textId="77777777" w:rsidR="00670227" w:rsidRPr="00124B23" w:rsidRDefault="00670227" w:rsidP="0067022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cs-CZ"/>
              </w:rPr>
            </w:pPr>
            <w:r w:rsidRPr="00124B23">
              <w:rPr>
                <w:b/>
                <w:sz w:val="20"/>
                <w:szCs w:val="20"/>
                <w:lang w:val="cs-CZ"/>
              </w:rPr>
              <w:t>Modul GSM komunikátoru</w:t>
            </w:r>
          </w:p>
        </w:tc>
      </w:tr>
      <w:tr w:rsidR="00670227" w:rsidRPr="00124B23" w14:paraId="5B095C60" w14:textId="77777777" w:rsidTr="00C6578F">
        <w:trPr>
          <w:trHeight w:val="226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545B" w14:textId="77777777" w:rsidR="00670227" w:rsidRPr="00124B23" w:rsidRDefault="00670227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101C" w14:textId="77777777" w:rsidR="00670227" w:rsidRPr="00124B23" w:rsidRDefault="00670227" w:rsidP="6BF982B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  <w:lang w:val="cs-CZ"/>
              </w:rPr>
              <w:t>Modul GSM komunikátoru, který je určen pro poplachovou zabezpečovací ústřednu JA-103K nebo JA-107K, která patří do systému JABLOTRON 100+.</w:t>
            </w:r>
          </w:p>
          <w:p w14:paraId="60DFCEF9" w14:textId="77777777" w:rsidR="00670227" w:rsidRPr="00124B23" w:rsidRDefault="00670227" w:rsidP="0057007F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Ústředna osazená JA-192Y komunikuje pomocí mobilní sítě s pultem centrální ochrany, umožňuje vzdálené ovládání pomocí webové a mobilní aplikace, předává poplachové SMS a hlasové zprávy.</w:t>
            </w:r>
          </w:p>
          <w:p w14:paraId="05140745" w14:textId="77777777" w:rsidR="00670227" w:rsidRPr="00124B23" w:rsidRDefault="00670227" w:rsidP="0057007F">
            <w:pPr>
              <w:widowControl w:val="0"/>
              <w:rPr>
                <w:sz w:val="20"/>
                <w:szCs w:val="20"/>
              </w:rPr>
            </w:pPr>
          </w:p>
          <w:p w14:paraId="6C678940" w14:textId="77777777" w:rsidR="00670227" w:rsidRPr="00124B23" w:rsidRDefault="00670227" w:rsidP="0057007F">
            <w:pPr>
              <w:widowControl w:val="0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Umožňuje vzdálené nastavování systému pomocí programovacího programu F-Link.</w:t>
            </w:r>
          </w:p>
        </w:tc>
      </w:tr>
      <w:tr w:rsidR="009F1327" w:rsidRPr="00124B23" w14:paraId="7CD54322" w14:textId="77777777" w:rsidTr="6BF982BE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C018" w14:textId="77777777" w:rsidR="009F1327" w:rsidRPr="00124B23" w:rsidRDefault="375928CB" w:rsidP="375928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716"/>
            </w:tblGrid>
            <w:tr w:rsidR="009812BC" w:rsidRPr="00124B23" w14:paraId="5FA33E70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09BB1DCE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A732D71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ze sběrnice ústředny 12 V (9 ... 15 V)</w:t>
                  </w:r>
                </w:p>
              </w:tc>
            </w:tr>
            <w:tr w:rsidR="009812BC" w:rsidRPr="00124B23" w14:paraId="2E56624F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149F283B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</w:t>
                  </w:r>
                  <w:r w:rsidR="00F23773"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růměrný p</w:t>
                  </w: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roudov</w:t>
                  </w:r>
                  <w:r w:rsidR="00F23773"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ý odběr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38D7153C" w14:textId="77777777" w:rsidR="009812BC" w:rsidRPr="00124B23" w:rsidRDefault="00F23773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5</w:t>
                  </w:r>
                  <w:r w:rsidR="009812B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(závisí na síle GSM)</w:t>
                  </w:r>
                </w:p>
              </w:tc>
            </w:tr>
            <w:tr w:rsidR="009812BC" w:rsidRPr="00124B23" w14:paraId="07A0925D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43063D6D" w14:textId="77777777" w:rsidR="009812BC" w:rsidRPr="00124B23" w:rsidRDefault="00F23773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Špičkový proudový odběr 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16F586F" w14:textId="77777777" w:rsidR="009812BC" w:rsidRPr="00124B23" w:rsidRDefault="00F23773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175</w:t>
                  </w:r>
                  <w:r w:rsidR="009812B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</w:t>
                  </w:r>
                </w:p>
              </w:tc>
            </w:tr>
            <w:tr w:rsidR="009812BC" w:rsidRPr="00124B23" w14:paraId="3ED09223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361BACD0" w14:textId="77777777" w:rsidR="009812BC" w:rsidRPr="00124B23" w:rsidRDefault="00F23773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Pracovní pásmo GSM modulu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EC175C9" w14:textId="77777777" w:rsidR="009812BC" w:rsidRPr="00124B23" w:rsidRDefault="00F23773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850/900/1800/1900 MHz</w:t>
                  </w:r>
                </w:p>
              </w:tc>
            </w:tr>
            <w:tr w:rsidR="009812BC" w:rsidRPr="00124B23" w14:paraId="5C5CFE98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628314B1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59BDAB2F" w14:textId="77777777" w:rsidR="009812BC" w:rsidRPr="00124B23" w:rsidRDefault="007809F0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70 x 37 x 25</w:t>
                  </w:r>
                  <w:r w:rsidR="009812B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9812BC" w:rsidRPr="00124B23" w14:paraId="099791F0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769FE2DC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Klasifikace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6ECF035C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50131-1 ed. </w:t>
                  </w:r>
                  <w:r w:rsidR="00654042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2+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A1+A2, </w:t>
                  </w:r>
                </w:p>
                <w:p w14:paraId="16C0E0ED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</w:t>
                  </w:r>
                  <w:r w:rsidR="008C05B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  <w:r w:rsidR="008C05B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ČSN EN 50136-2</w:t>
                  </w:r>
                  <w:r w:rsidR="008B763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</w:p>
                <w:p w14:paraId="0081AB5C" w14:textId="77777777" w:rsidR="008B7630" w:rsidRPr="00124B23" w:rsidRDefault="008B7630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ANSI SIA DC-09</w:t>
                  </w:r>
                </w:p>
              </w:tc>
            </w:tr>
            <w:tr w:rsidR="009812BC" w:rsidRPr="00124B23" w14:paraId="09948847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16C6496E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Prostředí dle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4FFBCA81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II. vnitřní všeobecné</w:t>
                  </w:r>
                </w:p>
              </w:tc>
            </w:tr>
            <w:tr w:rsidR="009812BC" w:rsidRPr="00124B23" w14:paraId="614E60BD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  <w:hideMark/>
                </w:tcPr>
                <w:p w14:paraId="223CB9A7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pracovních teplot</w:t>
                  </w:r>
                </w:p>
              </w:tc>
              <w:tc>
                <w:tcPr>
                  <w:tcW w:w="5671" w:type="dxa"/>
                  <w:vAlign w:val="center"/>
                  <w:hideMark/>
                </w:tcPr>
                <w:p w14:paraId="0EAAF571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°C až +40 °C</w:t>
                  </w:r>
                </w:p>
                <w:p w14:paraId="4F96A540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812BC" w:rsidRPr="00124B23" w14:paraId="5B379D7E" w14:textId="77777777" w:rsidTr="0057007F">
              <w:trPr>
                <w:tblCellSpacing w:w="15" w:type="dxa"/>
              </w:trPr>
              <w:tc>
                <w:tcPr>
                  <w:tcW w:w="3330" w:type="dxa"/>
                  <w:vAlign w:val="center"/>
                </w:tcPr>
                <w:p w14:paraId="16E2205C" w14:textId="77777777" w:rsidR="009812BC" w:rsidRPr="00124B23" w:rsidRDefault="009812BC" w:rsidP="009812BC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Dále splňuje</w:t>
                  </w:r>
                </w:p>
              </w:tc>
              <w:tc>
                <w:tcPr>
                  <w:tcW w:w="5671" w:type="dxa"/>
                  <w:vAlign w:val="center"/>
                </w:tcPr>
                <w:p w14:paraId="7C0019E6" w14:textId="77777777" w:rsidR="00E95B99" w:rsidRPr="00124B23" w:rsidRDefault="009812BC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</w:t>
                  </w:r>
                  <w:r w:rsidR="00E95B9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62368-1, ETSI EN 301 511,</w:t>
                  </w:r>
                </w:p>
                <w:p w14:paraId="2AEE7A67" w14:textId="77777777" w:rsidR="00F06358" w:rsidRPr="00124B23" w:rsidRDefault="00E95B99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</w:t>
                  </w:r>
                  <w:r w:rsidR="00F0635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+A1, ETSI EN 301 489-1, </w:t>
                  </w:r>
                </w:p>
                <w:p w14:paraId="19DA7FFC" w14:textId="77777777" w:rsidR="002512D0" w:rsidRPr="00124B23" w:rsidRDefault="00F06358" w:rsidP="009812BC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ETSI EN </w:t>
                  </w:r>
                  <w:r w:rsidR="002512D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301 489-7, ČSN EN 55032, </w:t>
                  </w:r>
                </w:p>
                <w:p w14:paraId="6E6CB3B8" w14:textId="77777777" w:rsidR="009812BC" w:rsidRPr="00124B23" w:rsidRDefault="002512D0" w:rsidP="00B40A8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ETSI EN 301 419-1, ČSN EN 50581</w:t>
                  </w:r>
                </w:p>
              </w:tc>
            </w:tr>
          </w:tbl>
          <w:p w14:paraId="7FA1CA27" w14:textId="77777777" w:rsidR="009F1327" w:rsidRPr="00124B23" w:rsidRDefault="009F1327" w:rsidP="0057007F">
            <w:pPr>
              <w:jc w:val="both"/>
              <w:rPr>
                <w:sz w:val="20"/>
                <w:szCs w:val="20"/>
              </w:rPr>
            </w:pPr>
          </w:p>
        </w:tc>
      </w:tr>
    </w:tbl>
    <w:p w14:paraId="1C7D710E" w14:textId="77777777" w:rsidR="009F1327" w:rsidRPr="00124B23" w:rsidRDefault="009F1327">
      <w:pPr>
        <w:rPr>
          <w:sz w:val="20"/>
          <w:szCs w:val="20"/>
        </w:rPr>
      </w:pPr>
    </w:p>
    <w:p w14:paraId="1366E9C0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670227" w:rsidRPr="00124B23" w14:paraId="6B3BA748" w14:textId="77777777" w:rsidTr="0067022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1F0C" w14:textId="77777777" w:rsidR="00670227" w:rsidRPr="00124B23" w:rsidRDefault="00670227" w:rsidP="0067022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JA-103K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0752" w14:textId="77777777" w:rsidR="00670227" w:rsidRPr="00124B23" w:rsidRDefault="00670227" w:rsidP="00670227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Ústředna s LAN komunikátorem</w:t>
            </w:r>
          </w:p>
        </w:tc>
      </w:tr>
      <w:tr w:rsidR="00670227" w:rsidRPr="00124B23" w14:paraId="4CC38DB8" w14:textId="77777777" w:rsidTr="00C5390D">
        <w:trPr>
          <w:trHeight w:val="7915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74D5" w14:textId="77777777" w:rsidR="00670227" w:rsidRPr="00124B23" w:rsidRDefault="00670227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FD00" w14:textId="77777777" w:rsidR="00670227" w:rsidRPr="00124B23" w:rsidRDefault="00670227" w:rsidP="6BF982B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Základní prvek zabezpečovacího systému JABLOTRON 100+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  <w:r w:rsidRPr="00124B23">
              <w:rPr>
                <w:sz w:val="20"/>
                <w:szCs w:val="20"/>
              </w:rPr>
              <w:t xml:space="preserve"> Ústředna pro ochranu rodinných domů, kanceláří a menších firem. Montáž je možná pouze proškoleným technikem s platným certifikátem </w:t>
            </w: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Jablotron Alarms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</w:p>
          <w:p w14:paraId="4641B8E0" w14:textId="77777777" w:rsidR="00670227" w:rsidRPr="00124B23" w:rsidRDefault="00670227" w:rsidP="000F66B6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Požadované nastavení a velikost systému se programuje prostřednictvím softwaru F-link (od verze 2.0.0).</w:t>
            </w:r>
          </w:p>
          <w:p w14:paraId="625E34FA" w14:textId="77777777" w:rsidR="00670227" w:rsidRPr="00124B23" w:rsidRDefault="00670227" w:rsidP="000F66B6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JA-103K nabízí:</w:t>
            </w:r>
          </w:p>
          <w:p w14:paraId="53233F39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50 bezdrátových nebo sběrnicových periferií</w:t>
            </w:r>
          </w:p>
          <w:p w14:paraId="0A3D56D6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50 uživatelů</w:t>
            </w:r>
          </w:p>
          <w:p w14:paraId="6E38FD25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8 sekcí</w:t>
            </w:r>
          </w:p>
          <w:p w14:paraId="1B54777E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32 programovatelných výstupů PG</w:t>
            </w:r>
          </w:p>
          <w:p w14:paraId="1278EAC7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20 vzájemně nezávislých kalendářních akcí</w:t>
            </w:r>
          </w:p>
          <w:p w14:paraId="43D38B24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8 uživatelských SMS a hlasových reportů</w:t>
            </w:r>
          </w:p>
          <w:p w14:paraId="258DBC6C" w14:textId="77777777" w:rsidR="00670227" w:rsidRPr="00124B23" w:rsidRDefault="00670227" w:rsidP="375928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 nastavitelných PCO</w:t>
            </w:r>
          </w:p>
          <w:p w14:paraId="498234A1" w14:textId="77777777" w:rsidR="00670227" w:rsidRPr="00124B23" w:rsidRDefault="00670227" w:rsidP="000F66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 volitelných protokolů pro PCO</w:t>
            </w:r>
          </w:p>
          <w:p w14:paraId="2329E393" w14:textId="77777777" w:rsidR="00670227" w:rsidRPr="00124B23" w:rsidRDefault="00670227" w:rsidP="000F66B6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má:</w:t>
            </w:r>
          </w:p>
          <w:p w14:paraId="190C4523" w14:textId="77777777" w:rsidR="00670227" w:rsidRPr="00124B23" w:rsidRDefault="00670227" w:rsidP="000F66B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svorkovnici pro připojení sběrnice</w:t>
            </w:r>
          </w:p>
          <w:p w14:paraId="06C5152D" w14:textId="77777777" w:rsidR="00670227" w:rsidRPr="00124B23" w:rsidRDefault="00670227" w:rsidP="000F66B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konektor pro vestavěný rádiový modul (JA-111R)</w:t>
            </w:r>
          </w:p>
          <w:p w14:paraId="51CA216F" w14:textId="77777777" w:rsidR="00670227" w:rsidRPr="00124B23" w:rsidRDefault="00670227" w:rsidP="375928C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konektor pro GSM/GPRS komunikátor (JA-192Y)</w:t>
            </w:r>
          </w:p>
          <w:p w14:paraId="5271811B" w14:textId="77777777" w:rsidR="00670227" w:rsidRPr="00124B23" w:rsidRDefault="00670227" w:rsidP="00482483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nabízí funkce, např.:</w:t>
            </w:r>
          </w:p>
          <w:p w14:paraId="6772C438" w14:textId="77777777" w:rsidR="00670227" w:rsidRPr="00124B23" w:rsidRDefault="00670227" w:rsidP="375928CB">
            <w:pPr>
              <w:pStyle w:val="Odstavecseseznamem"/>
              <w:numPr>
                <w:ilvl w:val="0"/>
                <w:numId w:val="16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Údržba</w:t>
            </w:r>
          </w:p>
          <w:p w14:paraId="38DE8943" w14:textId="77777777" w:rsidR="00670227" w:rsidRPr="00124B23" w:rsidRDefault="00670227" w:rsidP="00482483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Režim den / noc</w:t>
            </w:r>
          </w:p>
          <w:p w14:paraId="4C449EEA" w14:textId="77777777" w:rsidR="00670227" w:rsidRPr="00124B23" w:rsidRDefault="00670227" w:rsidP="00482483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 xml:space="preserve">Reakce zkrácený odchod </w:t>
            </w:r>
          </w:p>
          <w:p w14:paraId="7F914D19" w14:textId="77777777" w:rsidR="00670227" w:rsidRPr="00124B23" w:rsidRDefault="00670227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Automatické zajištění</w:t>
            </w:r>
          </w:p>
          <w:p w14:paraId="0447ACF9" w14:textId="77777777" w:rsidR="00670227" w:rsidRPr="00124B23" w:rsidRDefault="00670227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Rozšířené funkce kalendáře</w:t>
            </w:r>
          </w:p>
        </w:tc>
      </w:tr>
      <w:tr w:rsidR="00543703" w:rsidRPr="00124B23" w14:paraId="468B77AA" w14:textId="77777777" w:rsidTr="6BF982BE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DB4" w14:textId="77777777" w:rsidR="00543703" w:rsidRPr="00124B23" w:rsidRDefault="00543703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5951"/>
            </w:tblGrid>
            <w:tr w:rsidR="004B3BC6" w:rsidRPr="00124B23" w14:paraId="1563B5B8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1B48E68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6C81894" w14:textId="77777777" w:rsidR="004B3BC6" w:rsidRPr="00124B23" w:rsidRDefault="00C06DA3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110 -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230 V</w:t>
                  </w:r>
                  <w:r w:rsidR="009F558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/</w:t>
                  </w:r>
                  <w:r w:rsidR="009F558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50</w:t>
                  </w:r>
                  <w:r w:rsidR="009F5589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- 60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Hz</w:t>
                  </w:r>
                </w:p>
              </w:tc>
            </w:tr>
            <w:tr w:rsidR="004B3BC6" w:rsidRPr="00124B23" w14:paraId="2C38B6D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D3F000E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Zálohovací akumulátor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4F1D301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12 V</w:t>
                  </w:r>
                  <w:r w:rsidR="004263B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2,6 Ah (není součástí balení!)</w:t>
                  </w:r>
                </w:p>
              </w:tc>
            </w:tr>
            <w:tr w:rsidR="004B3BC6" w:rsidRPr="00124B23" w14:paraId="671299FE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6CC0C89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doba dobíjení akumulátoru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D09ABDA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72 hodin</w:t>
                  </w:r>
                </w:p>
              </w:tc>
            </w:tr>
            <w:tr w:rsidR="004B3BC6" w:rsidRPr="00124B23" w14:paraId="4F2A7C9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FAA9045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z ústředny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D6D8F97" w14:textId="77777777" w:rsidR="004B3BC6" w:rsidRPr="00124B23" w:rsidRDefault="009F5589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00 mA</w:t>
                  </w:r>
                </w:p>
              </w:tc>
            </w:tr>
            <w:tr w:rsidR="004B3BC6" w:rsidRPr="00124B23" w14:paraId="59BCC86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BFB1D9A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pro zálohování 12 hodin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BAB67DF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5E75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 mA bez LAN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  <w:t>8</w:t>
                  </w:r>
                  <w:r w:rsidR="005E75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 s aktivním LAN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  <w:t>(s akumulátorem 2,6 Ah)</w:t>
                  </w:r>
                </w:p>
              </w:tc>
            </w:tr>
            <w:tr w:rsidR="004B3BC6" w:rsidRPr="00124B23" w14:paraId="62B3BD5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A61E573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počet periferií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8AC3D2D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50</w:t>
                  </w:r>
                </w:p>
              </w:tc>
            </w:tr>
            <w:tr w:rsidR="004B3BC6" w:rsidRPr="00124B23" w14:paraId="04F98733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47486B5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LAN komunikátor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5609324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Ethernet rozhraní</w:t>
                  </w:r>
                  <w:r w:rsidR="00C8645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10 / 100BASE-T</w:t>
                  </w:r>
                </w:p>
              </w:tc>
            </w:tr>
            <w:tr w:rsidR="004B3BC6" w:rsidRPr="00124B23" w14:paraId="75259E2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3C46F10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1E5BA37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892A2E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6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 × 2</w:t>
                  </w:r>
                  <w:r w:rsidR="00C60EA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25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× </w:t>
                  </w:r>
                  <w:r w:rsidR="00C60EA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4B3BC6" w:rsidRPr="00124B23" w14:paraId="5A307CC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F304323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Hmotnost</w:t>
                  </w:r>
                  <w:r w:rsidR="00C60EAC"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 a AKU / bez AKU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98C65F7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C60EA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809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g</w:t>
                  </w:r>
                  <w:r w:rsidR="0061057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/ 919 g</w:t>
                  </w:r>
                </w:p>
              </w:tc>
            </w:tr>
            <w:tr w:rsidR="004B3BC6" w:rsidRPr="00124B23" w14:paraId="5531D46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131075D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Paměť událostí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0F43F6C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7 milionů posledních událostí včetně data a času</w:t>
                  </w:r>
                </w:p>
              </w:tc>
            </w:tr>
            <w:tr w:rsidR="004B3BC6" w:rsidRPr="00124B23" w14:paraId="660BAFF8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3AE0F70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 napájecího zdroje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7933957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A (</w:t>
                  </w:r>
                  <w:r w:rsidR="0061057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EN 50131-6)</w:t>
                  </w:r>
                </w:p>
              </w:tc>
            </w:tr>
            <w:tr w:rsidR="004B3BC6" w:rsidRPr="00124B23" w14:paraId="35F61BD6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96AB68D" w14:textId="77777777" w:rsidR="004B3BC6" w:rsidRPr="00124B23" w:rsidRDefault="0044519C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Klasifikace 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DEA29EC" w14:textId="77777777" w:rsidR="0059382A" w:rsidRPr="00124B23" w:rsidRDefault="0044519C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zabezpečení 2</w:t>
                  </w:r>
                  <w:r w:rsidR="0059382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/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třída </w:t>
                  </w:r>
                  <w:r w:rsidR="0059382A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prostředí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II</w:t>
                  </w:r>
                </w:p>
                <w:p w14:paraId="5B570F62" w14:textId="77777777" w:rsidR="004B3BC6" w:rsidRPr="00124B23" w:rsidRDefault="0059382A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(dle </w:t>
                  </w:r>
                  <w:r w:rsidR="004B3BC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)</w:t>
                  </w:r>
                </w:p>
              </w:tc>
            </w:tr>
            <w:tr w:rsidR="004B3BC6" w:rsidRPr="00124B23" w14:paraId="543DB6C4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D96B689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provozních teplot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9E57EC8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až +40 °C </w:t>
                  </w:r>
                </w:p>
              </w:tc>
            </w:tr>
            <w:tr w:rsidR="002D5AD6" w:rsidRPr="00124B23" w14:paraId="739FFFF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5E995D8F" w14:textId="77777777" w:rsidR="002D5AD6" w:rsidRPr="00124B23" w:rsidRDefault="002D5AD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Průměrná provozní vlhkost</w:t>
                  </w:r>
                </w:p>
              </w:tc>
              <w:tc>
                <w:tcPr>
                  <w:tcW w:w="5906" w:type="dxa"/>
                  <w:vAlign w:val="center"/>
                </w:tcPr>
                <w:p w14:paraId="3CA7276B" w14:textId="77777777" w:rsidR="002D5AD6" w:rsidRPr="00124B23" w:rsidRDefault="00B615D5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75% RH, bez kondenzace</w:t>
                  </w:r>
                </w:p>
              </w:tc>
            </w:tr>
            <w:tr w:rsidR="002D5AD6" w:rsidRPr="00124B23" w14:paraId="5B7E1D50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5C2CC874" w14:textId="77777777" w:rsidR="002D5AD6" w:rsidRPr="00124B23" w:rsidRDefault="00B615D5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Splňuje</w:t>
                  </w:r>
                </w:p>
              </w:tc>
              <w:tc>
                <w:tcPr>
                  <w:tcW w:w="5906" w:type="dxa"/>
                  <w:vAlign w:val="center"/>
                </w:tcPr>
                <w:p w14:paraId="3D12FCDB" w14:textId="77777777" w:rsidR="002D5AD6" w:rsidRPr="00124B23" w:rsidRDefault="00B615D5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50131-1 ed. 2+A1+A2</w:t>
                  </w:r>
                  <w:r w:rsidR="002D3407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1C7B3AEC" w14:textId="77777777" w:rsidR="002D3407" w:rsidRPr="00124B23" w:rsidRDefault="002D3407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lastRenderedPageBreak/>
                    <w:t>ČSN EN 50131-3, ČSN EN 50131-5-3A1</w:t>
                  </w:r>
                  <w:r w:rsidR="00FD7F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</w:p>
                <w:p w14:paraId="3E902FA6" w14:textId="77777777" w:rsidR="00FD7FC8" w:rsidRPr="00124B23" w:rsidRDefault="00FD7FC8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</w:t>
                  </w:r>
                  <w:r w:rsidR="001B0995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131-6 ed. 2+A</w:t>
                  </w:r>
                  <w:r w:rsidR="00A80EF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</w:p>
                <w:p w14:paraId="3C80CAD2" w14:textId="77777777" w:rsidR="00A80EF1" w:rsidRPr="00124B23" w:rsidRDefault="00A80EF1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50136-1, ČSN EN 50136-2, </w:t>
                  </w:r>
                </w:p>
                <w:p w14:paraId="33F1BA20" w14:textId="77777777" w:rsidR="00A80EF1" w:rsidRPr="00124B23" w:rsidRDefault="00A80EF1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  <w:tr w:rsidR="004B3BC6" w:rsidRPr="00124B23" w14:paraId="0704F22A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0376F0A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Radiová pracovní frekvence (s modulem JA-11xR)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9AB9877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4B3BC6" w:rsidRPr="00124B23" w14:paraId="71F1C6D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3CADC12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Rádiové vyzařování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8697BD2" w14:textId="77777777" w:rsidR="000365E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300 220-</w:t>
                  </w:r>
                  <w:r w:rsidR="000365E6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1-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2 (modul R), </w:t>
                  </w:r>
                </w:p>
                <w:p w14:paraId="01C02CF7" w14:textId="77777777" w:rsidR="00A02A71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301 419-1</w:t>
                  </w:r>
                  <w:r w:rsidR="00A02A7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4489B501" w14:textId="77777777" w:rsidR="004B3BC6" w:rsidRPr="00124B23" w:rsidRDefault="00A02A71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301 511 (GSM)</w:t>
                  </w:r>
                </w:p>
              </w:tc>
            </w:tr>
            <w:tr w:rsidR="004B3BC6" w:rsidRPr="00124B23" w14:paraId="71923D1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36566DD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EMC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42820CC" w14:textId="77777777" w:rsidR="00B36B0C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50130-4 ed.2</w:t>
                  </w:r>
                  <w:r w:rsidR="00B36B0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+A1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, </w:t>
                  </w:r>
                </w:p>
                <w:p w14:paraId="527F1D42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</w:t>
                  </w:r>
                  <w:r w:rsidR="00B36B0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 ed.</w:t>
                  </w:r>
                  <w:r w:rsidR="0076271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ČSN ETSI EN 301 489-7</w:t>
                  </w:r>
                </w:p>
              </w:tc>
            </w:tr>
            <w:tr w:rsidR="004B3BC6" w:rsidRPr="00124B23" w14:paraId="52DE2B5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23DE26A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Elektrická bezpečnost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B23AE2F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</w:t>
                  </w:r>
                  <w:r w:rsidR="0076271C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2368-1</w:t>
                  </w:r>
                  <w:r w:rsidR="00DB7D3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+A11</w:t>
                  </w:r>
                </w:p>
              </w:tc>
            </w:tr>
            <w:tr w:rsidR="004B3BC6" w:rsidRPr="00124B23" w14:paraId="4F3E025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030D882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Podmínky provozování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CEEC665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VO-R</w:t>
                  </w:r>
                  <w:r w:rsidR="00F71B6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/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10, VO-R</w:t>
                  </w:r>
                  <w:r w:rsidR="00F71B6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/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</w:p>
              </w:tc>
            </w:tr>
            <w:tr w:rsidR="004B3BC6" w:rsidRPr="00124B23" w14:paraId="0880B0B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8ED4BF5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Certifikační orgán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287A2E2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T</w:t>
                  </w:r>
                  <w:r w:rsidR="00F71B6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rezor</w:t>
                  </w:r>
                  <w:r w:rsidR="00EC7BB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Test s.r.o. (č.3025)</w:t>
                  </w:r>
                </w:p>
              </w:tc>
            </w:tr>
            <w:tr w:rsidR="004B3BC6" w:rsidRPr="00124B23" w14:paraId="53DC20A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C090712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Identifikace volajícího (CLIP)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161112A" w14:textId="77777777" w:rsidR="004B3BC6" w:rsidRPr="00124B23" w:rsidRDefault="004B3BC6" w:rsidP="004B3BC6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300 089</w:t>
                  </w:r>
                </w:p>
              </w:tc>
            </w:tr>
          </w:tbl>
          <w:p w14:paraId="3EDD301C" w14:textId="77777777" w:rsidR="00543703" w:rsidRPr="00124B23" w:rsidRDefault="00543703" w:rsidP="004B3BC6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F7A9843" w14:textId="77777777" w:rsidR="00543703" w:rsidRPr="00124B23" w:rsidRDefault="00543703">
      <w:pPr>
        <w:rPr>
          <w:sz w:val="20"/>
          <w:szCs w:val="20"/>
        </w:rPr>
      </w:pPr>
    </w:p>
    <w:p w14:paraId="4D302492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461093" w:rsidRPr="00124B23" w14:paraId="2FB5391A" w14:textId="77777777" w:rsidTr="00461093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D3F9" w14:textId="77777777" w:rsidR="00461093" w:rsidRPr="00124B23" w:rsidRDefault="00461093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JA-103KRY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D69E" w14:textId="77777777" w:rsidR="00461093" w:rsidRPr="00124B23" w:rsidRDefault="00461093" w:rsidP="00461093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Ústředna s LAN, GSM a rádiovým modulem</w:t>
            </w:r>
          </w:p>
        </w:tc>
      </w:tr>
      <w:tr w:rsidR="00461093" w:rsidRPr="00124B23" w14:paraId="1D99A76B" w14:textId="77777777" w:rsidTr="002D26CB">
        <w:trPr>
          <w:trHeight w:val="8705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5BC8" w14:textId="77777777" w:rsidR="00461093" w:rsidRPr="00124B23" w:rsidRDefault="00461093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F07B" w14:textId="77777777" w:rsidR="00461093" w:rsidRPr="00124B23" w:rsidRDefault="00461093" w:rsidP="6BF982B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Základní prvek zabezpečovacího systému JABLOTRON 100+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  <w:r w:rsidRPr="00124B23">
              <w:rPr>
                <w:sz w:val="20"/>
                <w:szCs w:val="20"/>
              </w:rPr>
              <w:t xml:space="preserve"> Ústředna je ideální  pro ochranu rodinných domů, kanceláří a menších firem. Montáž je možná pouze proškoleným technikem s platným certifikátem </w:t>
            </w: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Jablotron Alarms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</w:p>
          <w:p w14:paraId="39CB7CF2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Požadované nastavení a velikost systému se programuje prostřednictvím softwaru F-link (od verze 2.0.0).</w:t>
            </w:r>
          </w:p>
          <w:p w14:paraId="4E8516B9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JA-103K nabízí:</w:t>
            </w:r>
          </w:p>
          <w:p w14:paraId="62C583A2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50 bezdrátových nebo sběrnicových periferií</w:t>
            </w:r>
          </w:p>
          <w:p w14:paraId="4E57C22E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50 uživatelů</w:t>
            </w:r>
          </w:p>
          <w:p w14:paraId="17C140DF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8 sekcí</w:t>
            </w:r>
          </w:p>
          <w:p w14:paraId="6BE25C89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32 programovatelných výstupů PG</w:t>
            </w:r>
          </w:p>
          <w:p w14:paraId="6604F671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20 vzájemně nezávislých kalendářních akcí</w:t>
            </w:r>
          </w:p>
          <w:p w14:paraId="676F44DC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8 uživatelských SMS a hlasových reportů</w:t>
            </w:r>
          </w:p>
          <w:p w14:paraId="32B196C5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 nastavitelných PCO</w:t>
            </w:r>
          </w:p>
          <w:p w14:paraId="61F1DE27" w14:textId="77777777" w:rsidR="00461093" w:rsidRPr="00124B23" w:rsidRDefault="00461093" w:rsidP="005700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 volitelných protokolů pro PCO</w:t>
            </w:r>
          </w:p>
          <w:p w14:paraId="16E46F2A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obsahuje:</w:t>
            </w:r>
          </w:p>
          <w:p w14:paraId="54894E70" w14:textId="77777777" w:rsidR="00461093" w:rsidRPr="00124B23" w:rsidRDefault="00461093" w:rsidP="00F964B1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Rádiový modul JA-111R</w:t>
            </w:r>
          </w:p>
          <w:p w14:paraId="3292F0A9" w14:textId="77777777" w:rsidR="00461093" w:rsidRPr="00124B23" w:rsidRDefault="00461093" w:rsidP="00F964B1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GSM/GPRS komunikátor JA-192Y</w:t>
            </w:r>
          </w:p>
          <w:p w14:paraId="4A27524B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má:</w:t>
            </w:r>
          </w:p>
          <w:p w14:paraId="618CEB59" w14:textId="77777777" w:rsidR="00461093" w:rsidRPr="00124B23" w:rsidRDefault="00461093" w:rsidP="005700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svorkovnici pro připojení sběrnice</w:t>
            </w:r>
          </w:p>
          <w:p w14:paraId="762DA8F2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nabízí funkce, např.:</w:t>
            </w:r>
          </w:p>
          <w:p w14:paraId="50B7302B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Údržba</w:t>
            </w:r>
          </w:p>
          <w:p w14:paraId="1EBFBCF6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Režim den / noc</w:t>
            </w:r>
          </w:p>
          <w:p w14:paraId="3CC0ECF4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 xml:space="preserve">Reakce zkrácený odchod </w:t>
            </w:r>
          </w:p>
          <w:p w14:paraId="504F2056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Automatické zajištění</w:t>
            </w:r>
          </w:p>
          <w:p w14:paraId="069858F7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lastRenderedPageBreak/>
              <w:t>Rozšířené funkce kalendáře</w:t>
            </w:r>
          </w:p>
        </w:tc>
      </w:tr>
      <w:tr w:rsidR="00B06441" w:rsidRPr="00124B23" w14:paraId="0A4CFA64" w14:textId="77777777" w:rsidTr="6BF982BE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6361" w14:textId="77777777" w:rsidR="00B06441" w:rsidRPr="00124B23" w:rsidRDefault="00B06441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lastRenderedPageBreak/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5951"/>
            </w:tblGrid>
            <w:tr w:rsidR="002D1FC8" w:rsidRPr="00124B23" w14:paraId="68132D9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EC939DB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8BD7A8D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110 - 230 V / 50 - 60 Hz</w:t>
                  </w:r>
                </w:p>
              </w:tc>
            </w:tr>
            <w:tr w:rsidR="002D1FC8" w:rsidRPr="00124B23" w14:paraId="4DBEA7C0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2C8E6CD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Zálohovací akumulátor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04B245C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12 V</w:t>
                  </w:r>
                  <w:r w:rsidR="004263B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2,6 Ah (není součástí balení!)</w:t>
                  </w:r>
                </w:p>
              </w:tc>
            </w:tr>
            <w:tr w:rsidR="002D1FC8" w:rsidRPr="00124B23" w14:paraId="5F974DE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63651C9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doba dobíjení akumulátoru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CEC481E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72 hodin</w:t>
                  </w:r>
                </w:p>
              </w:tc>
            </w:tr>
            <w:tr w:rsidR="002D1FC8" w:rsidRPr="00124B23" w14:paraId="4C60FDD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A95BC04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z ústředny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D5AB865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1000 mA</w:t>
                  </w:r>
                </w:p>
              </w:tc>
            </w:tr>
            <w:tr w:rsidR="002D1FC8" w:rsidRPr="00124B23" w14:paraId="7C0115C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FF60FF8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pro zálohování 12 hodin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DCF7D26" w14:textId="77777777" w:rsidR="002D1FC8" w:rsidRPr="00124B23" w:rsidRDefault="006B7051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80</w:t>
                  </w:r>
                  <w:r w:rsidR="002D1F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 bez LAN</w:t>
                  </w:r>
                  <w:r w:rsidR="002D1F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53</w:t>
                  </w:r>
                  <w:r w:rsidR="002D1F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 s aktivním LAN</w:t>
                  </w:r>
                  <w:r w:rsidR="002D1FC8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  <w:t>(s akumulátorem 2,6 Ah)</w:t>
                  </w:r>
                </w:p>
              </w:tc>
            </w:tr>
            <w:tr w:rsidR="002D1FC8" w:rsidRPr="00124B23" w14:paraId="13146473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0ACB673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počet periferií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CE0471A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50</w:t>
                  </w:r>
                </w:p>
              </w:tc>
            </w:tr>
            <w:tr w:rsidR="002D1FC8" w:rsidRPr="00124B23" w14:paraId="263DC0A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05E4581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LAN komunikátor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B9D2269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Ethernet rozhraní, 10 / 100BASE-T</w:t>
                  </w:r>
                </w:p>
              </w:tc>
            </w:tr>
            <w:tr w:rsidR="002D1FC8" w:rsidRPr="00124B23" w14:paraId="712DCB5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A13B9F4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1D19AD5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268 × 225 × 83 mm</w:t>
                  </w:r>
                </w:p>
              </w:tc>
            </w:tr>
            <w:tr w:rsidR="002D1FC8" w:rsidRPr="00124B23" w14:paraId="5D90B61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4DFEE3B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Hmotnost a AKU / bez AKU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DC30482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1809 g / 919 g</w:t>
                  </w:r>
                </w:p>
              </w:tc>
            </w:tr>
            <w:tr w:rsidR="002D1FC8" w:rsidRPr="00124B23" w14:paraId="09AE2DA3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3A72392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Paměť událostí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E0C51E3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7 milionů posledních událostí včetně data a času</w:t>
                  </w:r>
                </w:p>
              </w:tc>
            </w:tr>
            <w:tr w:rsidR="002D1FC8" w:rsidRPr="00124B23" w14:paraId="50A793E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A197438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 napájecího zdroje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D8C766A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A (ČSN EN 50131-6)</w:t>
                  </w:r>
                </w:p>
              </w:tc>
            </w:tr>
            <w:tr w:rsidR="002D1FC8" w:rsidRPr="00124B23" w14:paraId="7DDAC69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7E1E520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Klasifikace 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01FDF28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zabezpečení 2 / třída prostředí II</w:t>
                  </w:r>
                </w:p>
                <w:p w14:paraId="21C0D5E7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(dle ČSN EN 50131-1)</w:t>
                  </w:r>
                </w:p>
              </w:tc>
            </w:tr>
            <w:tr w:rsidR="002D1FC8" w:rsidRPr="00124B23" w14:paraId="668D365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D02BB72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provozních teplot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CDDDDA6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až +40 °C </w:t>
                  </w:r>
                </w:p>
              </w:tc>
            </w:tr>
            <w:tr w:rsidR="002D1FC8" w:rsidRPr="00124B23" w14:paraId="7E09019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5269BBEF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Průměrná provozní vlhkost</w:t>
                  </w:r>
                </w:p>
              </w:tc>
              <w:tc>
                <w:tcPr>
                  <w:tcW w:w="5906" w:type="dxa"/>
                  <w:vAlign w:val="center"/>
                </w:tcPr>
                <w:p w14:paraId="3D5B98FD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75% RH, bez kondenzace</w:t>
                  </w:r>
                </w:p>
              </w:tc>
            </w:tr>
            <w:tr w:rsidR="002D1FC8" w:rsidRPr="00124B23" w14:paraId="7523C428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3A8EFC56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Splňuje</w:t>
                  </w:r>
                </w:p>
              </w:tc>
              <w:tc>
                <w:tcPr>
                  <w:tcW w:w="5906" w:type="dxa"/>
                  <w:vAlign w:val="center"/>
                </w:tcPr>
                <w:p w14:paraId="1A733A19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50131-1 ed. 2+A1+A2, </w:t>
                  </w:r>
                </w:p>
                <w:p w14:paraId="5188962A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50131-3, ČSN EN 50131-5-3A1,</w:t>
                  </w:r>
                </w:p>
                <w:p w14:paraId="7FF5B53A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50131-6 ed. 2+A,</w:t>
                  </w:r>
                </w:p>
                <w:p w14:paraId="10366876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50136-1, ČSN EN 50136-2, </w:t>
                  </w:r>
                </w:p>
                <w:p w14:paraId="12522A0C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  <w:tr w:rsidR="002D1FC8" w:rsidRPr="00124B23" w14:paraId="40F1CB03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8291C67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Radiová pracovní frekvence (s modulem JA-11xR)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C338E95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2D1FC8" w:rsidRPr="00124B23" w14:paraId="493512CE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706069D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Rádiové vyzařování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D386450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300 220-1-2 (modul R), </w:t>
                  </w:r>
                </w:p>
                <w:p w14:paraId="576D4281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301 419-1, </w:t>
                  </w:r>
                </w:p>
                <w:p w14:paraId="159D28DB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301 511 (GSM)</w:t>
                  </w:r>
                </w:p>
              </w:tc>
            </w:tr>
            <w:tr w:rsidR="002D1FC8" w:rsidRPr="00124B23" w14:paraId="38E3597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41F39FC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EMC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D004786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50130-4 ed.2+A1, </w:t>
                  </w:r>
                </w:p>
                <w:p w14:paraId="5EC4A463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55032 ed.2, ČSN ETSI EN 301 489-7</w:t>
                  </w:r>
                </w:p>
              </w:tc>
            </w:tr>
            <w:tr w:rsidR="002D1FC8" w:rsidRPr="00124B23" w14:paraId="4387093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4EBC223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Elektrická bezpečnost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3836A04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62368-1+A11</w:t>
                  </w:r>
                </w:p>
              </w:tc>
            </w:tr>
            <w:tr w:rsidR="002D1FC8" w:rsidRPr="00124B23" w14:paraId="358EF400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E79AD85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Podmínky provozování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D028AAE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VO-R/10, VO-R/1</w:t>
                  </w:r>
                </w:p>
              </w:tc>
            </w:tr>
            <w:tr w:rsidR="002D1FC8" w:rsidRPr="00124B23" w14:paraId="02D495A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8338615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Certifikační orgán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BABA48C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Trezor Test s.r.o. (č.3025)</w:t>
                  </w:r>
                </w:p>
              </w:tc>
            </w:tr>
            <w:tr w:rsidR="002D1FC8" w:rsidRPr="00124B23" w14:paraId="2ECA99A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07E1F2E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Identifikace volajícího (CLIP)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17EF6AF" w14:textId="77777777" w:rsidR="002D1FC8" w:rsidRPr="00124B23" w:rsidRDefault="002D1FC8" w:rsidP="002D1FC8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300 089</w:t>
                  </w:r>
                </w:p>
              </w:tc>
            </w:tr>
          </w:tbl>
          <w:p w14:paraId="2D755BBC" w14:textId="77777777" w:rsidR="00B06441" w:rsidRPr="00124B23" w:rsidRDefault="00B06441" w:rsidP="0057007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462E7F8E" w14:textId="77777777" w:rsidR="00B06441" w:rsidRPr="00124B23" w:rsidRDefault="00B06441">
      <w:pPr>
        <w:rPr>
          <w:sz w:val="20"/>
          <w:szCs w:val="20"/>
        </w:rPr>
      </w:pPr>
    </w:p>
    <w:p w14:paraId="00E05164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461093" w:rsidRPr="00124B23" w14:paraId="4C6CF845" w14:textId="77777777" w:rsidTr="00461093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24E6" w14:textId="77777777" w:rsidR="00461093" w:rsidRPr="00124B23" w:rsidRDefault="00461093" w:rsidP="0046109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JA-107K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4E8B" w14:textId="77777777" w:rsidR="00461093" w:rsidRPr="00124B23" w:rsidRDefault="00461093" w:rsidP="00461093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124B23">
              <w:rPr>
                <w:b/>
                <w:sz w:val="20"/>
                <w:szCs w:val="20"/>
              </w:rPr>
              <w:t>Ústředna s LAN komunikátorem</w:t>
            </w:r>
          </w:p>
        </w:tc>
      </w:tr>
      <w:tr w:rsidR="00461093" w:rsidRPr="00124B23" w14:paraId="79B8ADE1" w14:textId="77777777" w:rsidTr="00673670">
        <w:trPr>
          <w:trHeight w:val="9179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5DBD" w14:textId="77777777" w:rsidR="00461093" w:rsidRPr="00124B23" w:rsidRDefault="00461093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DA00" w14:textId="77777777" w:rsidR="00461093" w:rsidRPr="00124B23" w:rsidRDefault="00461093" w:rsidP="6BF982B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JA-107K je rozšířenou verzí zabezpečovacího systém JABLOTRON 100</w:t>
            </w: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+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  <w:r w:rsidRPr="00124B23">
              <w:rPr>
                <w:sz w:val="20"/>
                <w:szCs w:val="20"/>
              </w:rPr>
              <w:t xml:space="preserve"> Je určena pro velké obytné prostory, kanceláře a firmy. Montáž je možná pouze proškoleným technikem s platným certifikátem </w:t>
            </w:r>
            <w:r w:rsidRPr="00124B23">
              <w:rPr>
                <w:rStyle w:val="Siln"/>
                <w:b w:val="0"/>
                <w:bCs w:val="0"/>
                <w:sz w:val="20"/>
                <w:szCs w:val="20"/>
              </w:rPr>
              <w:t>Jablotron Alarms</w:t>
            </w:r>
            <w:r w:rsidRPr="00124B23">
              <w:rPr>
                <w:b/>
                <w:bCs/>
                <w:sz w:val="20"/>
                <w:szCs w:val="20"/>
              </w:rPr>
              <w:t>.</w:t>
            </w:r>
          </w:p>
          <w:p w14:paraId="079510A3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Nabízí také flexibilní řešení ochrany obytných komplexů, administrativních budov a firem, které vyžadují systém o mnoha sekcích. Nastavení a velikost systému se programují prostřednictvím softwaru F-link (od verze 2.0.0).</w:t>
            </w:r>
          </w:p>
          <w:p w14:paraId="7CAC007F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JA-107K nabízí:</w:t>
            </w:r>
          </w:p>
          <w:p w14:paraId="6D9C0CAF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120 bezdrátových a až 230 sběrnicových periferií</w:t>
            </w:r>
          </w:p>
          <w:p w14:paraId="169F7BDB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600 uživatelů</w:t>
            </w:r>
          </w:p>
          <w:p w14:paraId="7F5F31C8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15 sekcí</w:t>
            </w:r>
          </w:p>
          <w:p w14:paraId="0205D2D3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128 programovatelných výstupů PG</w:t>
            </w:r>
          </w:p>
          <w:p w14:paraId="3475A439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64 vzájemně nezávislých kalendářních akcí</w:t>
            </w:r>
          </w:p>
          <w:p w14:paraId="2029E1B3" w14:textId="77777777" w:rsidR="00461093" w:rsidRPr="00124B23" w:rsidRDefault="00461093" w:rsidP="0057007F">
            <w:pPr>
              <w:pStyle w:val="Odstavecseseznamem"/>
              <w:numPr>
                <w:ilvl w:val="0"/>
                <w:numId w:val="12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50 uživatelských SMS reportů</w:t>
            </w:r>
          </w:p>
          <w:p w14:paraId="01C442FC" w14:textId="77777777" w:rsidR="00461093" w:rsidRPr="00124B23" w:rsidRDefault="00461093" w:rsidP="0057007F">
            <w:pPr>
              <w:pStyle w:val="Odstavecseseznamem"/>
              <w:numPr>
                <w:ilvl w:val="0"/>
                <w:numId w:val="12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15 uživatelských hlasových reportů</w:t>
            </w:r>
          </w:p>
          <w:p w14:paraId="614A5E70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 nastavitelných PCO</w:t>
            </w:r>
          </w:p>
          <w:p w14:paraId="7D15E4EC" w14:textId="77777777" w:rsidR="00461093" w:rsidRPr="00124B23" w:rsidRDefault="00461093" w:rsidP="005700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 volitelných protokolů pro PCO</w:t>
            </w:r>
          </w:p>
          <w:p w14:paraId="4BFC3AB4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má:</w:t>
            </w:r>
          </w:p>
          <w:p w14:paraId="2664E6BB" w14:textId="77777777" w:rsidR="00461093" w:rsidRPr="00124B23" w:rsidRDefault="00461093" w:rsidP="005700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2 vzájemně nezávislé svorkovnice pro připojení sběrnice</w:t>
            </w:r>
          </w:p>
          <w:p w14:paraId="07F45786" w14:textId="77777777" w:rsidR="00461093" w:rsidRPr="00124B23" w:rsidRDefault="00461093" w:rsidP="005700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konektor pro vestavěný radiový modul (JA-111R) / třetí svorkovnice - rozšíření pomocí JA-110Z-D</w:t>
            </w:r>
          </w:p>
          <w:p w14:paraId="43CE5D03" w14:textId="77777777" w:rsidR="00461093" w:rsidRPr="00124B23" w:rsidRDefault="00461093" w:rsidP="005700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 konektor pro GSM/GPRS komunikátor (JA-192Y)</w:t>
            </w:r>
          </w:p>
          <w:p w14:paraId="5ED311CE" w14:textId="77777777" w:rsidR="00461093" w:rsidRPr="00124B23" w:rsidRDefault="00461093" w:rsidP="0057007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nabízí funkce, např.:</w:t>
            </w:r>
          </w:p>
          <w:p w14:paraId="625F043E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color w:val="000000" w:themeColor="text1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Údržba</w:t>
            </w:r>
          </w:p>
          <w:p w14:paraId="7232BAC0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Režim den / noc</w:t>
            </w:r>
          </w:p>
          <w:p w14:paraId="1F335E19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 xml:space="preserve">Reakce zkrácený odchod </w:t>
            </w:r>
          </w:p>
          <w:p w14:paraId="10ADB2C9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Automatické zajištění</w:t>
            </w:r>
          </w:p>
          <w:p w14:paraId="72B08A5B" w14:textId="77777777" w:rsidR="00461093" w:rsidRPr="00124B23" w:rsidRDefault="00461093" w:rsidP="0057007F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Rozšířené funkce kalendáře</w:t>
            </w:r>
          </w:p>
        </w:tc>
      </w:tr>
      <w:tr w:rsidR="0042009B" w:rsidRPr="00124B23" w14:paraId="48966975" w14:textId="77777777" w:rsidTr="6BF982BE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9570" w14:textId="77777777" w:rsidR="0042009B" w:rsidRPr="00124B23" w:rsidRDefault="0042009B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5951"/>
            </w:tblGrid>
            <w:tr w:rsidR="00B26A14" w:rsidRPr="00124B23" w14:paraId="46F78E5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7B8B789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465F868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110 - 230 V / 50 - 60 Hz</w:t>
                  </w:r>
                </w:p>
              </w:tc>
            </w:tr>
            <w:tr w:rsidR="00B26A14" w:rsidRPr="00124B23" w14:paraId="7FD84BF3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21D64CC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Zálohovací akumulátor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CB0A5DF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12 V</w:t>
                  </w:r>
                  <w:r w:rsidR="004263B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, 7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 až </w:t>
                  </w:r>
                  <w:r w:rsidR="004263B0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18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Ah (není součástí balení!)</w:t>
                  </w:r>
                </w:p>
              </w:tc>
            </w:tr>
            <w:tr w:rsidR="00B26A14" w:rsidRPr="00124B23" w14:paraId="2719E48C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7E6B7B8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doba dobíjení akumulátoru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922CCDB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72 hodin</w:t>
                  </w:r>
                </w:p>
              </w:tc>
            </w:tr>
            <w:tr w:rsidR="00B26A14" w:rsidRPr="00124B23" w14:paraId="6F60210A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761936C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z ústředny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561516D" w14:textId="77777777" w:rsidR="00B26A14" w:rsidRPr="00124B23" w:rsidRDefault="00C61BE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000 mA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trvale</w:t>
                  </w:r>
                </w:p>
                <w:p w14:paraId="617DAF77" w14:textId="77777777" w:rsidR="00C61BE4" w:rsidRPr="00124B23" w:rsidRDefault="00C61BE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3000 mA po dobu 60</w:t>
                  </w:r>
                  <w:r w:rsidR="00A04033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min.</w:t>
                  </w:r>
                </w:p>
                <w:p w14:paraId="2DC16583" w14:textId="77777777" w:rsidR="00A04033" w:rsidRPr="00124B23" w:rsidRDefault="00A04033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(max. </w:t>
                  </w:r>
                  <w:r w:rsidR="0015446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2000 mA do jedné sběrnice)</w:t>
                  </w:r>
                </w:p>
              </w:tc>
            </w:tr>
            <w:tr w:rsidR="00B26A14" w:rsidRPr="00124B23" w14:paraId="4185CA3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5E05D4A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pro zálohování 12 hodin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B67C603" w14:textId="77777777" w:rsidR="00E32726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</w:t>
                  </w:r>
                  <w:r w:rsidR="00154461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135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 bez LAN</w:t>
                  </w:r>
                </w:p>
                <w:p w14:paraId="77242AAB" w14:textId="77777777" w:rsidR="00B26A14" w:rsidRPr="00124B23" w:rsidRDefault="00E32726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1107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mA s aktivním LAN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  <w:t xml:space="preserve">(s akumulátorem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18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Ah)</w:t>
                  </w:r>
                </w:p>
              </w:tc>
            </w:tr>
            <w:tr w:rsidR="00B26A14" w:rsidRPr="00124B23" w14:paraId="6D4E07D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4AAC58B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počet periferií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669361E" w14:textId="77777777" w:rsidR="00B26A14" w:rsidRPr="00124B23" w:rsidRDefault="00E32726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230</w:t>
                  </w:r>
                </w:p>
              </w:tc>
            </w:tr>
            <w:tr w:rsidR="00B26A14" w:rsidRPr="00124B23" w14:paraId="0B3AE344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58EE4D8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LAN komunikátor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5EE1F7E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Ethernet rozhraní, 10 / 100BASE-T</w:t>
                  </w:r>
                </w:p>
              </w:tc>
            </w:tr>
            <w:tr w:rsidR="00B26A14" w:rsidRPr="00124B23" w14:paraId="28D782A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D2D6DE9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Rozměry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2DE650E" w14:textId="77777777" w:rsidR="00B26A14" w:rsidRPr="00124B23" w:rsidRDefault="00E32726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357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× 2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97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×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105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mm</w:t>
                  </w:r>
                </w:p>
              </w:tc>
            </w:tr>
            <w:tr w:rsidR="00B26A14" w:rsidRPr="00124B23" w14:paraId="1DE2F580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EBC4631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Hmotnost a AKU / bez AKU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7DDAA81" w14:textId="77777777" w:rsidR="00B26A14" w:rsidRPr="00124B23" w:rsidRDefault="00B3608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7025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g / 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1820</w:t>
                  </w:r>
                  <w:r w:rsidR="00B26A14"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 g</w:t>
                  </w:r>
                </w:p>
              </w:tc>
            </w:tr>
            <w:tr w:rsidR="00B26A14" w:rsidRPr="00124B23" w14:paraId="5F189C1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6F0F2CA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Paměť událostí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49EE735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7 milionů posledních událostí včetně data a času</w:t>
                  </w:r>
                </w:p>
              </w:tc>
            </w:tr>
            <w:tr w:rsidR="00B26A14" w:rsidRPr="00124B23" w14:paraId="3D42D3B6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E291544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Typ napájecího zdroje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921B5A9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A (ČSN EN 50131-6)</w:t>
                  </w:r>
                </w:p>
              </w:tc>
            </w:tr>
            <w:tr w:rsidR="00B26A14" w:rsidRPr="00124B23" w14:paraId="6CE9210E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7C0B340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Klasifikace 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6A978B0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zabezpečení 2 / třída prostředí II</w:t>
                  </w:r>
                </w:p>
                <w:p w14:paraId="6E87DAF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(dle ČSN EN 50131-1)</w:t>
                  </w:r>
                </w:p>
              </w:tc>
            </w:tr>
            <w:tr w:rsidR="00B26A14" w:rsidRPr="00124B23" w14:paraId="648E674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6A60DBF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provozních teplot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B6A355F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až +40 °C </w:t>
                  </w:r>
                </w:p>
              </w:tc>
            </w:tr>
            <w:tr w:rsidR="00B26A14" w:rsidRPr="00124B23" w14:paraId="76DFFB8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461E2DD2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Průměrná provozní vlhkost</w:t>
                  </w:r>
                </w:p>
              </w:tc>
              <w:tc>
                <w:tcPr>
                  <w:tcW w:w="5906" w:type="dxa"/>
                  <w:vAlign w:val="center"/>
                </w:tcPr>
                <w:p w14:paraId="0ED0AF41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75% RH, bez kondenzace</w:t>
                  </w:r>
                </w:p>
              </w:tc>
            </w:tr>
            <w:tr w:rsidR="00B26A14" w:rsidRPr="00124B23" w14:paraId="0FB13B78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09C206C6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Splňuje</w:t>
                  </w:r>
                </w:p>
              </w:tc>
              <w:tc>
                <w:tcPr>
                  <w:tcW w:w="5906" w:type="dxa"/>
                  <w:vAlign w:val="center"/>
                </w:tcPr>
                <w:p w14:paraId="738A9665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50131-1 ed. 2+A1+A2, </w:t>
                  </w:r>
                </w:p>
                <w:p w14:paraId="26B890F0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50131-3, ČSN EN 50131-5-3A1,</w:t>
                  </w:r>
                </w:p>
                <w:p w14:paraId="119CFE90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50131-6 ed. 2+A,</w:t>
                  </w:r>
                </w:p>
                <w:p w14:paraId="4EDE96B4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50136-1, ČSN EN 50136-2, </w:t>
                  </w:r>
                </w:p>
                <w:p w14:paraId="4C4860AA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  <w:tr w:rsidR="00B26A14" w:rsidRPr="00124B23" w14:paraId="225AAAE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D4318A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Radiová pracovní frekvence (s modulem JA-11xR)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2167386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B26A14" w:rsidRPr="00124B23" w14:paraId="4550906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B5A535B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Rádiové vyzařování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33C86D4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300 220-1-2 (modul R), </w:t>
                  </w:r>
                </w:p>
                <w:p w14:paraId="640D3267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301 419-1, </w:t>
                  </w:r>
                </w:p>
                <w:p w14:paraId="69538CE1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301 511 (GSM)</w:t>
                  </w:r>
                </w:p>
              </w:tc>
            </w:tr>
            <w:tr w:rsidR="00B26A14" w:rsidRPr="00124B23" w14:paraId="79BB831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EC13C4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EMC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633313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50130-4 ed.2+A1, </w:t>
                  </w:r>
                </w:p>
                <w:p w14:paraId="44F4ADC7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55032 ed.2, ČSN ETSI EN 301 489-7</w:t>
                  </w:r>
                </w:p>
              </w:tc>
            </w:tr>
            <w:tr w:rsidR="00B26A14" w:rsidRPr="00124B23" w14:paraId="30D5CFA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9A19E84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Elektrická bezpečnost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84B0399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62368-1+A11</w:t>
                  </w:r>
                </w:p>
              </w:tc>
            </w:tr>
            <w:tr w:rsidR="00B26A14" w:rsidRPr="00124B23" w14:paraId="39693BC4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58C6063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Podmínky provozování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55A6F36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VO-R/10, VO-R/1</w:t>
                  </w:r>
                </w:p>
              </w:tc>
            </w:tr>
            <w:tr w:rsidR="00B26A14" w:rsidRPr="00124B23" w14:paraId="1C91A25E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5269D2E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Certifikační orgán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568B26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Trezor Test s.r.o. (č.3025)</w:t>
                  </w:r>
                </w:p>
              </w:tc>
            </w:tr>
            <w:tr w:rsidR="00B26A14" w:rsidRPr="00124B23" w14:paraId="561BB5C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A0EAE6B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Identifikace volajícího (CLIP)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045F02D" w14:textId="77777777" w:rsidR="00B26A14" w:rsidRPr="00124B23" w:rsidRDefault="00B26A14" w:rsidP="00B26A1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300 089</w:t>
                  </w:r>
                </w:p>
              </w:tc>
            </w:tr>
          </w:tbl>
          <w:p w14:paraId="00188AED" w14:textId="77777777" w:rsidR="0042009B" w:rsidRPr="00124B23" w:rsidRDefault="0042009B" w:rsidP="0057007F">
            <w:pPr>
              <w:jc w:val="both"/>
              <w:rPr>
                <w:sz w:val="20"/>
                <w:szCs w:val="20"/>
              </w:rPr>
            </w:pPr>
          </w:p>
        </w:tc>
      </w:tr>
    </w:tbl>
    <w:p w14:paraId="4D5892A8" w14:textId="77777777" w:rsidR="0042009B" w:rsidRPr="00124B23" w:rsidRDefault="0042009B">
      <w:pPr>
        <w:rPr>
          <w:sz w:val="20"/>
          <w:szCs w:val="20"/>
        </w:rPr>
      </w:pPr>
    </w:p>
    <w:p w14:paraId="59FF26C0" w14:textId="77777777" w:rsidR="00150A36" w:rsidRDefault="00150A36">
      <w:r>
        <w:br w:type="page"/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7A700F" w:rsidRPr="00124B23" w14:paraId="7C2F4329" w14:textId="77777777" w:rsidTr="007A700F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66EC" w14:textId="77777777" w:rsidR="007A700F" w:rsidRPr="00124B23" w:rsidRDefault="007A700F" w:rsidP="00587BB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bCs/>
                <w:sz w:val="20"/>
                <w:szCs w:val="20"/>
              </w:rPr>
              <w:t>JA-107KRY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370B" w14:textId="77777777" w:rsidR="007A700F" w:rsidRPr="00EB50D7" w:rsidRDefault="007A700F" w:rsidP="007A700F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EB50D7">
              <w:rPr>
                <w:rFonts w:eastAsia="Times New Roman"/>
                <w:b/>
                <w:sz w:val="20"/>
                <w:szCs w:val="20"/>
                <w:lang w:val="cs-CZ"/>
              </w:rPr>
              <w:t>Ústředna s LAN, GSM a rádiovým modulem</w:t>
            </w:r>
          </w:p>
        </w:tc>
      </w:tr>
      <w:tr w:rsidR="007A700F" w:rsidRPr="00124B23" w14:paraId="58EC8598" w14:textId="77777777" w:rsidTr="000E5FC7">
        <w:trPr>
          <w:trHeight w:val="1006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7581" w14:textId="77777777" w:rsidR="007A700F" w:rsidRPr="00124B23" w:rsidRDefault="007A700F" w:rsidP="0057007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A836" w14:textId="77777777" w:rsidR="007A700F" w:rsidRPr="00124B23" w:rsidRDefault="007A700F" w:rsidP="007A700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JA-107K je rozšířenou verzí zabezpečovacího systém JABLOTRON 100+. Je určena pro velké obytné prostory, kanceláře a firmy. Montáž je možná pouze proškoleným technikem s platným certifikátem Jablotron Alarms.</w:t>
            </w:r>
          </w:p>
          <w:p w14:paraId="0EF9EB00" w14:textId="77777777" w:rsidR="007A700F" w:rsidRPr="00124B23" w:rsidRDefault="007A700F" w:rsidP="002803D0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Nabízí také flexibilní řešení ochrany obytných komplexů, administrativních budov a firem, které potřebují systém o mnoha sekcích. Požadované nastavení a velikost systému se programují prostřednictvím softwaru F-link (od verze 2.0.0).</w:t>
            </w:r>
          </w:p>
          <w:p w14:paraId="24B90823" w14:textId="77777777" w:rsidR="007A700F" w:rsidRPr="00124B23" w:rsidRDefault="007A700F" w:rsidP="002803D0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JA-107K nabízí:</w:t>
            </w:r>
          </w:p>
          <w:p w14:paraId="6979F5D6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120 bezdrátových a až 230 sběrnicových periferií</w:t>
            </w:r>
          </w:p>
          <w:p w14:paraId="06D90BC1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600 uživatelů</w:t>
            </w:r>
          </w:p>
          <w:p w14:paraId="4FA4AC00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15 sekcí</w:t>
            </w:r>
          </w:p>
          <w:p w14:paraId="7B676160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128 programovatelných výstupů PG</w:t>
            </w:r>
          </w:p>
          <w:p w14:paraId="480F96DC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64 vzájemně nezávislých kalendářních akcí</w:t>
            </w:r>
          </w:p>
          <w:p w14:paraId="191B60D9" w14:textId="77777777" w:rsidR="007A700F" w:rsidRPr="00124B23" w:rsidRDefault="007A700F" w:rsidP="375928CB">
            <w:pPr>
              <w:pStyle w:val="Odstavecseseznamem"/>
              <w:numPr>
                <w:ilvl w:val="0"/>
                <w:numId w:val="12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50 uživatelských SMS reportů</w:t>
            </w:r>
          </w:p>
          <w:p w14:paraId="4A5F2006" w14:textId="77777777" w:rsidR="007A700F" w:rsidRPr="00124B23" w:rsidRDefault="007A700F" w:rsidP="375928CB">
            <w:pPr>
              <w:pStyle w:val="Odstavecseseznamem"/>
              <w:numPr>
                <w:ilvl w:val="0"/>
                <w:numId w:val="12"/>
              </w:numPr>
              <w:spacing w:beforeAutospacing="1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15 uživatelských hlasových reportů</w:t>
            </w:r>
          </w:p>
          <w:p w14:paraId="3E5C730D" w14:textId="77777777" w:rsidR="007A700F" w:rsidRPr="00124B23" w:rsidRDefault="007A700F" w:rsidP="375928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 nastavitelných PCO</w:t>
            </w:r>
          </w:p>
          <w:p w14:paraId="7BB690A3" w14:textId="77777777" w:rsidR="007A700F" w:rsidRPr="00124B23" w:rsidRDefault="007A700F" w:rsidP="002803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5 volitelných protokolů pro PCO</w:t>
            </w:r>
          </w:p>
          <w:p w14:paraId="25D7B208" w14:textId="77777777" w:rsidR="007A700F" w:rsidRPr="00124B23" w:rsidRDefault="007A700F" w:rsidP="0027060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obsahuje:</w:t>
            </w:r>
          </w:p>
          <w:p w14:paraId="5ED59746" w14:textId="77777777" w:rsidR="007A700F" w:rsidRPr="00124B23" w:rsidRDefault="007A700F" w:rsidP="0027060E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Rádiový modul JA-111R</w:t>
            </w:r>
          </w:p>
          <w:p w14:paraId="43194560" w14:textId="77777777" w:rsidR="007A700F" w:rsidRPr="00124B23" w:rsidRDefault="007A700F" w:rsidP="0027060E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GSM/GPRS komunikátor JA-192Y</w:t>
            </w:r>
          </w:p>
          <w:p w14:paraId="3B8751C3" w14:textId="77777777" w:rsidR="007A700F" w:rsidRPr="00124B23" w:rsidRDefault="007A700F" w:rsidP="375928C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má:</w:t>
            </w:r>
          </w:p>
          <w:p w14:paraId="5158702B" w14:textId="77777777" w:rsidR="007A700F" w:rsidRPr="00124B23" w:rsidRDefault="007A700F" w:rsidP="002803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2 vzájemně nezávislé svorkovnice pro připojení sběrnice</w:t>
            </w:r>
          </w:p>
          <w:p w14:paraId="48D402A7" w14:textId="77777777" w:rsidR="007A700F" w:rsidRPr="00124B23" w:rsidRDefault="007A700F" w:rsidP="00AA4EC9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124B23">
              <w:rPr>
                <w:rFonts w:eastAsia="Times New Roman"/>
                <w:sz w:val="20"/>
                <w:szCs w:val="20"/>
                <w:lang w:val="cs-CZ"/>
              </w:rPr>
              <w:t>Ústředna dále nabízí funkce, např.:</w:t>
            </w:r>
          </w:p>
          <w:p w14:paraId="0876A321" w14:textId="77777777" w:rsidR="007A700F" w:rsidRPr="00124B23" w:rsidRDefault="007A700F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color w:val="000000" w:themeColor="text1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Údržba</w:t>
            </w:r>
          </w:p>
          <w:p w14:paraId="4A5CD007" w14:textId="77777777" w:rsidR="007A700F" w:rsidRPr="00124B23" w:rsidRDefault="007A700F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Režim den / noc</w:t>
            </w:r>
          </w:p>
          <w:p w14:paraId="65A5685E" w14:textId="77777777" w:rsidR="007A700F" w:rsidRPr="00124B23" w:rsidRDefault="007A700F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 xml:space="preserve">Reakce zkrácený odchod </w:t>
            </w:r>
          </w:p>
          <w:p w14:paraId="15A1D776" w14:textId="77777777" w:rsidR="007A700F" w:rsidRPr="00124B23" w:rsidRDefault="007A700F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Automatické zajištění</w:t>
            </w:r>
          </w:p>
          <w:p w14:paraId="7CD38043" w14:textId="77777777" w:rsidR="007A700F" w:rsidRPr="00124B23" w:rsidRDefault="007A700F" w:rsidP="375928CB">
            <w:pPr>
              <w:pStyle w:val="Odstavecseseznamem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24B23">
              <w:rPr>
                <w:rFonts w:eastAsia="Times New Roman"/>
                <w:sz w:val="20"/>
                <w:szCs w:val="20"/>
              </w:rPr>
              <w:t>Rozšířené funkce kalendáře</w:t>
            </w:r>
          </w:p>
        </w:tc>
      </w:tr>
      <w:tr w:rsidR="00B36084" w:rsidRPr="00124B23" w14:paraId="4FAC6A67" w14:textId="77777777" w:rsidTr="6BF982BE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10C8" w14:textId="77777777" w:rsidR="00B36084" w:rsidRPr="00124B23" w:rsidRDefault="00B36084" w:rsidP="00B36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5951"/>
            </w:tblGrid>
            <w:tr w:rsidR="00B36084" w:rsidRPr="00124B23" w14:paraId="51E4211A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0668618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Napájení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83344D3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110 - 230 V / 50 - 60 Hz</w:t>
                  </w:r>
                </w:p>
              </w:tc>
            </w:tr>
            <w:tr w:rsidR="00B36084" w:rsidRPr="00124B23" w14:paraId="50EEEB3D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7D6C31B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Zálohovací akumulátor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507A26C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12 V, 7 až 18 Ah (není součástí balení!)</w:t>
                  </w:r>
                </w:p>
              </w:tc>
            </w:tr>
            <w:tr w:rsidR="00B36084" w:rsidRPr="00124B23" w14:paraId="0065A93A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78C3737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Maximální doba dobíjení akumulátoru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D31F3D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72 hodin</w:t>
                  </w:r>
                </w:p>
              </w:tc>
            </w:tr>
            <w:tr w:rsidR="00B36084" w:rsidRPr="00124B23" w14:paraId="4E453B87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719C93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z ústředny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134A520E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2000 mA trvale</w:t>
                  </w:r>
                </w:p>
                <w:p w14:paraId="253A8E9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3000 mA po dobu 60 min.</w:t>
                  </w:r>
                </w:p>
                <w:p w14:paraId="527E31B1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(max. 2000 mA do jedné sběrnice)</w:t>
                  </w:r>
                </w:p>
              </w:tc>
            </w:tr>
            <w:tr w:rsidR="00B36084" w:rsidRPr="00124B23" w14:paraId="6B192BEF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10976EB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trvalý odběr pro zálohování 12 hodin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323FD25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1100 mA bez LAN</w:t>
                  </w:r>
                </w:p>
                <w:p w14:paraId="46B3643C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1072 mA s aktivním LAN</w:t>
                  </w: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br/>
                    <w:t>(s akumulátorem 18 Ah)</w:t>
                  </w:r>
                </w:p>
              </w:tc>
            </w:tr>
            <w:tr w:rsidR="00B36084" w:rsidRPr="00124B23" w14:paraId="40526E56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FB75D5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Max. počet periferií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7885CE90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230</w:t>
                  </w:r>
                </w:p>
              </w:tc>
            </w:tr>
            <w:tr w:rsidR="00B36084" w:rsidRPr="00124B23" w14:paraId="7A8D3E4C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355FB52E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LAN komunikátor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3B67AAE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Ethernet rozhraní, 10 / 100BASE-T</w:t>
                  </w:r>
                </w:p>
              </w:tc>
            </w:tr>
            <w:tr w:rsidR="00B36084" w:rsidRPr="00124B23" w14:paraId="06ED7CD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179BE8B1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lastRenderedPageBreak/>
                    <w:t>Rozměry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533A842C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357 × 297 × 105 mm</w:t>
                  </w:r>
                </w:p>
              </w:tc>
            </w:tr>
            <w:tr w:rsidR="00B36084" w:rsidRPr="00124B23" w14:paraId="35CA3EF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FDA999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Hmotnost a AKU / bez AKU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604442F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7025 g / 1820 g</w:t>
                  </w:r>
                </w:p>
              </w:tc>
            </w:tr>
            <w:tr w:rsidR="00B36084" w:rsidRPr="00124B23" w14:paraId="603ED94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ADE9B3E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Paměť událostí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8F6699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cca 7 milionů posledních událostí včetně data a času</w:t>
                  </w:r>
                </w:p>
              </w:tc>
            </w:tr>
            <w:tr w:rsidR="00B36084" w:rsidRPr="00124B23" w14:paraId="3E658AA8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622041B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Typ napájecího zdroje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2046A0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A (ČSN EN 50131-6)</w:t>
                  </w:r>
                </w:p>
              </w:tc>
            </w:tr>
            <w:tr w:rsidR="00B36084" w:rsidRPr="00124B23" w14:paraId="3188183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8851444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 xml:space="preserve">Klasifikace 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4674841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Stupeň zabezpečení 2 / třída prostředí II</w:t>
                  </w:r>
                </w:p>
                <w:p w14:paraId="094B870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(dle ČSN EN 50131-1)</w:t>
                  </w:r>
                </w:p>
              </w:tc>
            </w:tr>
            <w:tr w:rsidR="00B36084" w:rsidRPr="00124B23" w14:paraId="3A99CB8C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4D150B48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Rozsah provozních teplot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B5EB02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-10 až +40 °C </w:t>
                  </w:r>
                </w:p>
              </w:tc>
            </w:tr>
            <w:tr w:rsidR="00B36084" w:rsidRPr="00124B23" w14:paraId="02200AD4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392296D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Průměrná provozní vlhkost</w:t>
                  </w:r>
                </w:p>
              </w:tc>
              <w:tc>
                <w:tcPr>
                  <w:tcW w:w="5906" w:type="dxa"/>
                  <w:vAlign w:val="center"/>
                </w:tcPr>
                <w:p w14:paraId="7F01C644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75% RH, bez kondenzace</w:t>
                  </w:r>
                </w:p>
              </w:tc>
            </w:tr>
            <w:tr w:rsidR="00B36084" w:rsidRPr="00124B23" w14:paraId="65B00D39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</w:tcPr>
                <w:p w14:paraId="224C1EB1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Splňuje</w:t>
                  </w:r>
                </w:p>
              </w:tc>
              <w:tc>
                <w:tcPr>
                  <w:tcW w:w="5906" w:type="dxa"/>
                  <w:vAlign w:val="center"/>
                </w:tcPr>
                <w:p w14:paraId="5D421E34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50131-1 ed. 2+A1+A2, </w:t>
                  </w:r>
                </w:p>
                <w:p w14:paraId="4C8DA0A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50131-3, ČSN EN 50131-5-3A1,</w:t>
                  </w:r>
                </w:p>
                <w:p w14:paraId="705A33B6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50131-6 ed. 2+A,</w:t>
                  </w:r>
                </w:p>
                <w:p w14:paraId="4F7EBAA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50136-1, ČSN EN 50136-2, </w:t>
                  </w:r>
                </w:p>
                <w:p w14:paraId="4BCBD4D0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50581</w:t>
                  </w:r>
                </w:p>
              </w:tc>
            </w:tr>
            <w:tr w:rsidR="00B36084" w:rsidRPr="00124B23" w14:paraId="160EDCF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DF81F7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Radiová pracovní frekvence (s modulem JA-11xR)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2DD122C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868,1 MHz</w:t>
                  </w:r>
                </w:p>
              </w:tc>
            </w:tr>
            <w:tr w:rsidR="00B36084" w:rsidRPr="00124B23" w14:paraId="02005DE5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533F549B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Rádiové vyzařování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F9DA197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300 220-1-2 (modul R), </w:t>
                  </w:r>
                </w:p>
                <w:p w14:paraId="1D4CEB2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ETSI EN 301 419-1, </w:t>
                  </w:r>
                </w:p>
                <w:p w14:paraId="2AE72EEF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301 511 (GSM)</w:t>
                  </w:r>
                </w:p>
              </w:tc>
            </w:tr>
            <w:tr w:rsidR="00B36084" w:rsidRPr="00124B23" w14:paraId="51FAF721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631ED037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EMC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026A666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 xml:space="preserve">ČSN EN 50130-4 ed.2+A1, </w:t>
                  </w:r>
                </w:p>
                <w:p w14:paraId="55CA6E6C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55032 ed.2, ČSN ETSI EN 301 489-7</w:t>
                  </w:r>
                </w:p>
              </w:tc>
            </w:tr>
            <w:tr w:rsidR="00B36084" w:rsidRPr="00124B23" w14:paraId="4A6AD97A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23E79B49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Elektrická bezpečnost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073D0163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EN 62368-1+A11</w:t>
                  </w:r>
                </w:p>
              </w:tc>
            </w:tr>
            <w:tr w:rsidR="00B36084" w:rsidRPr="00124B23" w14:paraId="4EDCD0BB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026051A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Podmínky provozování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4D9E5983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VO-R/10, VO-R/1</w:t>
                  </w:r>
                </w:p>
              </w:tc>
            </w:tr>
            <w:tr w:rsidR="00B36084" w:rsidRPr="00124B23" w14:paraId="17FDE992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8406B81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Certifikační orgán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2A68F7FA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Trezor Test s.r.o. (č.3025)</w:t>
                  </w:r>
                </w:p>
              </w:tc>
            </w:tr>
            <w:tr w:rsidR="00B36084" w:rsidRPr="00124B23" w14:paraId="72E7F1A4" w14:textId="77777777" w:rsidTr="53413747">
              <w:trPr>
                <w:tblCellSpacing w:w="15" w:type="dxa"/>
              </w:trPr>
              <w:tc>
                <w:tcPr>
                  <w:tcW w:w="3076" w:type="dxa"/>
                  <w:vAlign w:val="center"/>
                  <w:hideMark/>
                </w:tcPr>
                <w:p w14:paraId="02F63EEA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b/>
                      <w:bCs/>
                      <w:sz w:val="20"/>
                      <w:szCs w:val="20"/>
                      <w:lang w:val="cs-CZ"/>
                    </w:rPr>
                    <w:t>Identifikace volajícího (CLIP)</w:t>
                  </w:r>
                </w:p>
              </w:tc>
              <w:tc>
                <w:tcPr>
                  <w:tcW w:w="5906" w:type="dxa"/>
                  <w:vAlign w:val="center"/>
                  <w:hideMark/>
                </w:tcPr>
                <w:p w14:paraId="3BD84550" w14:textId="77777777" w:rsidR="00B36084" w:rsidRPr="00124B23" w:rsidRDefault="00B36084" w:rsidP="00B36084">
                  <w:pPr>
                    <w:spacing w:line="240" w:lineRule="auto"/>
                    <w:rPr>
                      <w:rFonts w:eastAsia="Times New Roman"/>
                      <w:sz w:val="20"/>
                      <w:szCs w:val="20"/>
                      <w:lang w:val="cs-CZ"/>
                    </w:rPr>
                  </w:pPr>
                  <w:r w:rsidRPr="00124B23">
                    <w:rPr>
                      <w:rFonts w:eastAsia="Times New Roman"/>
                      <w:sz w:val="20"/>
                      <w:szCs w:val="20"/>
                      <w:lang w:val="cs-CZ"/>
                    </w:rPr>
                    <w:t>ČSN ETSI EN 300 089</w:t>
                  </w:r>
                </w:p>
              </w:tc>
            </w:tr>
          </w:tbl>
          <w:p w14:paraId="472E20C8" w14:textId="77777777" w:rsidR="00B36084" w:rsidRPr="00124B23" w:rsidRDefault="00B36084" w:rsidP="00B36084">
            <w:pPr>
              <w:jc w:val="both"/>
              <w:rPr>
                <w:sz w:val="20"/>
                <w:szCs w:val="20"/>
              </w:rPr>
            </w:pPr>
          </w:p>
        </w:tc>
      </w:tr>
    </w:tbl>
    <w:p w14:paraId="247AD1C7" w14:textId="77777777" w:rsidR="00316193" w:rsidRPr="00124B23" w:rsidRDefault="00316193">
      <w:pPr>
        <w:rPr>
          <w:sz w:val="20"/>
          <w:szCs w:val="20"/>
        </w:rPr>
      </w:pPr>
    </w:p>
    <w:p w14:paraId="16CE8966" w14:textId="77777777" w:rsidR="008F74A4" w:rsidRPr="00124B23" w:rsidRDefault="008F74A4">
      <w:pPr>
        <w:rPr>
          <w:sz w:val="20"/>
          <w:szCs w:val="20"/>
        </w:rPr>
      </w:pPr>
    </w:p>
    <w:p w14:paraId="0C79DA2F" w14:textId="77777777" w:rsidR="00150A36" w:rsidRDefault="00150A36">
      <w:r>
        <w:br w:type="page"/>
      </w:r>
      <w:bookmarkStart w:id="0" w:name="_GoBack"/>
      <w:bookmarkEnd w:id="0"/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7A700F" w:rsidRPr="00EB50D7" w14:paraId="53EB55F7" w14:textId="77777777" w:rsidTr="00587BB0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40588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F-LINK 2.0.0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4FEAF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Nastavovací software pro montážníky JABLOTRON 100 a JABLOTRON 100+</w:t>
            </w:r>
          </w:p>
        </w:tc>
      </w:tr>
    </w:tbl>
    <w:p w14:paraId="064DCF22" w14:textId="77777777" w:rsidR="007A700F" w:rsidRPr="00EB50D7" w:rsidRDefault="007A700F" w:rsidP="007A700F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7A700F" w:rsidRPr="00EB50D7" w14:paraId="75CB4169" w14:textId="77777777" w:rsidTr="00587BB0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FFC21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J-LINK 2.0.0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86157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Nastavovací software pro montážníky JABLOTRON 100 a JABLOTRON 100+</w:t>
            </w:r>
          </w:p>
        </w:tc>
      </w:tr>
    </w:tbl>
    <w:p w14:paraId="11994E30" w14:textId="77777777" w:rsidR="007A700F" w:rsidRPr="00EB50D7" w:rsidRDefault="007A700F" w:rsidP="007A700F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7A700F" w:rsidRPr="00EB50D7" w14:paraId="3D76A7E8" w14:textId="77777777" w:rsidTr="00587BB0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9306C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WEB-LINK 2.0.0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386CA" w14:textId="77777777" w:rsidR="007A700F" w:rsidRPr="00EB50D7" w:rsidRDefault="007A700F" w:rsidP="00587B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Nastavovací software pro montážníky JABLOTRON 100 a JABLOTRON 100+</w:t>
            </w:r>
          </w:p>
        </w:tc>
      </w:tr>
    </w:tbl>
    <w:p w14:paraId="0C1455C9" w14:textId="77777777" w:rsidR="007A700F" w:rsidRPr="00124B23" w:rsidRDefault="007A700F">
      <w:pPr>
        <w:rPr>
          <w:sz w:val="20"/>
          <w:szCs w:val="20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5F13A9" w:rsidRPr="00124B23" w14:paraId="119351C4" w14:textId="77777777" w:rsidTr="375928CB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C615" w14:textId="77777777" w:rsidR="005F13A9" w:rsidRPr="00124B23" w:rsidRDefault="005F13A9" w:rsidP="005F13A9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</w:p>
          <w:p w14:paraId="415AC0BC" w14:textId="77777777" w:rsidR="005F13A9" w:rsidRPr="00124B23" w:rsidRDefault="005F13A9" w:rsidP="005F13A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1A0D37A" w14:textId="77777777" w:rsidR="005F13A9" w:rsidRPr="00124B23" w:rsidRDefault="005F13A9" w:rsidP="005F13A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BE5F" w14:textId="77777777" w:rsidR="005F13A9" w:rsidRPr="00124B23" w:rsidRDefault="005F13A9" w:rsidP="005F13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Nastavovací programy F-Link, J-Link a WEB-Link byly rozšířeny o podporu nových: JA-103K, JA-107K, JA-192Y, JA-110P PET, JA-150P PET, JA-112P, JA-152P, JA-115P, JA-155P, JA-112M, JA-152M, JA-155J, JA-159J, JA-152A,</w:t>
            </w:r>
          </w:p>
          <w:p w14:paraId="52DD0E30" w14:textId="77777777" w:rsidR="005F13A9" w:rsidRPr="00124B23" w:rsidRDefault="005F13A9" w:rsidP="005F13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inovovaných produktů: JA-11xE, JA-15xE, JA-120Z, JA-121T, JA110TP, JA-112J, JA-110A.I, JA-110N-DIN.I, JA-110P.I, JA-111P.I, JA-111A.I, JA-114HN, JA-120N.I, JA-150P.I, JA-151P.I, JB-150N-HEAD</w:t>
            </w:r>
            <w:r w:rsidRPr="00124B23">
              <w:rPr>
                <w:sz w:val="20"/>
                <w:szCs w:val="20"/>
              </w:rPr>
              <w:br/>
            </w:r>
          </w:p>
          <w:p w14:paraId="057632D0" w14:textId="77777777" w:rsidR="005F13A9" w:rsidRPr="00124B23" w:rsidRDefault="005F13A9" w:rsidP="005F13A9">
            <w:pPr>
              <w:widowControl w:val="0"/>
              <w:spacing w:line="240" w:lineRule="auto"/>
              <w:ind w:left="52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Aktualizované verze těchto programů rovněž přinášejí mnohá vylepšení a nové funkce, jakými jsou například:</w:t>
            </w:r>
          </w:p>
          <w:p w14:paraId="22881434" w14:textId="77777777" w:rsidR="005F13A9" w:rsidRPr="00124B23" w:rsidRDefault="005F13A9" w:rsidP="005F13A9">
            <w:pPr>
              <w:widowControl w:val="0"/>
              <w:spacing w:line="240" w:lineRule="auto"/>
              <w:ind w:left="52"/>
              <w:jc w:val="both"/>
              <w:rPr>
                <w:sz w:val="20"/>
                <w:szCs w:val="20"/>
              </w:rPr>
            </w:pPr>
          </w:p>
          <w:p w14:paraId="597BE309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Přidání podpory projektu JABLOTRON 100+</w:t>
            </w:r>
          </w:p>
          <w:p w14:paraId="00C1A970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Navýšení základních parametrů systému</w:t>
            </w:r>
          </w:p>
          <w:p w14:paraId="208DE703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Režim údržby</w:t>
            </w:r>
          </w:p>
          <w:p w14:paraId="7EE40FD7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Nový stav systému </w:t>
            </w:r>
            <w:r w:rsidR="00BF273D" w:rsidRPr="00124B23">
              <w:rPr>
                <w:sz w:val="20"/>
                <w:szCs w:val="20"/>
              </w:rPr>
              <w:t>–</w:t>
            </w:r>
            <w:r w:rsidRPr="00124B23">
              <w:rPr>
                <w:sz w:val="20"/>
                <w:szCs w:val="20"/>
              </w:rPr>
              <w:t xml:space="preserve"> </w:t>
            </w:r>
            <w:r w:rsidR="00BF273D" w:rsidRPr="00124B23">
              <w:rPr>
                <w:sz w:val="20"/>
                <w:szCs w:val="20"/>
              </w:rPr>
              <w:t>Režim den /noc</w:t>
            </w:r>
          </w:p>
          <w:p w14:paraId="0E40A7D4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Rozšíření počtu PG aktivací periferie</w:t>
            </w:r>
          </w:p>
          <w:p w14:paraId="61731D7F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Kopie práv uživatele</w:t>
            </w:r>
          </w:p>
          <w:p w14:paraId="183F74CB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Změny logiky kalendáře</w:t>
            </w:r>
          </w:p>
          <w:p w14:paraId="5570598D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Přidání reakce zkráceného odchodu </w:t>
            </w:r>
          </w:p>
          <w:p w14:paraId="52284CD7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lastRenderedPageBreak/>
              <w:t>Podpora asynchronních periferií</w:t>
            </w:r>
          </w:p>
          <w:p w14:paraId="6F18AD0B" w14:textId="77777777" w:rsidR="005F13A9" w:rsidRPr="00124B23" w:rsidRDefault="005F13A9" w:rsidP="005F13A9">
            <w:pPr>
              <w:pStyle w:val="Odstavecseseznamem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Hlídání proudového odběru sběrnice</w:t>
            </w:r>
          </w:p>
          <w:p w14:paraId="20B37024" w14:textId="77777777" w:rsidR="005F13A9" w:rsidRPr="00124B23" w:rsidRDefault="005F13A9" w:rsidP="005F13A9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Rozšíření počtu a načítání událostí</w:t>
            </w:r>
          </w:p>
          <w:p w14:paraId="1EE1D359" w14:textId="77777777" w:rsidR="005F13A9" w:rsidRPr="00124B23" w:rsidRDefault="005F13A9" w:rsidP="005F13A9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Rozdělení FW balíčků dle typů ústředen</w:t>
            </w:r>
          </w:p>
          <w:p w14:paraId="5875AEA2" w14:textId="77777777" w:rsidR="005F13A9" w:rsidRPr="00124B23" w:rsidRDefault="005F13A9" w:rsidP="005F13A9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Změny v zobrazení RF signálu</w:t>
            </w:r>
          </w:p>
          <w:p w14:paraId="35B96A9F" w14:textId="77777777" w:rsidR="005F13A9" w:rsidRPr="00124B23" w:rsidRDefault="375928CB" w:rsidP="375928CB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Nastavení základních parametrů kamer</w:t>
            </w:r>
          </w:p>
          <w:p w14:paraId="253C3393" w14:textId="77777777" w:rsidR="005F13A9" w:rsidRPr="00124B23" w:rsidRDefault="005F13A9" w:rsidP="005F13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a další drobná vylepšení</w:t>
            </w:r>
          </w:p>
        </w:tc>
      </w:tr>
    </w:tbl>
    <w:p w14:paraId="5BB48AFE" w14:textId="77777777" w:rsidR="008F74A4" w:rsidRPr="00124B23" w:rsidRDefault="008F74A4">
      <w:pPr>
        <w:rPr>
          <w:sz w:val="20"/>
          <w:szCs w:val="20"/>
          <w:u w:val="single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5"/>
        <w:gridCol w:w="7455"/>
      </w:tblGrid>
      <w:tr w:rsidR="00710B5E" w:rsidRPr="00124B23" w14:paraId="7AE0F89D" w14:textId="77777777" w:rsidTr="6557EBB3"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145B" w14:textId="77777777" w:rsidR="00710B5E" w:rsidRPr="00124B23" w:rsidRDefault="00710B5E" w:rsidP="0057007F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b/>
                <w:sz w:val="20"/>
                <w:szCs w:val="20"/>
              </w:rPr>
              <w:t>PLV-P-ST</w:t>
            </w:r>
            <w:r w:rsidR="007A700F" w:rsidRPr="00124B23">
              <w:rPr>
                <w:b/>
                <w:sz w:val="20"/>
                <w:szCs w:val="20"/>
                <w:shd w:val="clear" w:color="auto" w:fill="93C47D"/>
              </w:rPr>
              <w:t xml:space="preserve"> </w:t>
            </w:r>
          </w:p>
        </w:tc>
        <w:tc>
          <w:tcPr>
            <w:tcW w:w="7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B7FB" w14:textId="77777777" w:rsidR="00710B5E" w:rsidRPr="00EB50D7" w:rsidRDefault="00DE4BF4" w:rsidP="007A700F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  <w:highlight w:val="lightGray"/>
              </w:rPr>
            </w:pPr>
            <w:r w:rsidRPr="00EB50D7">
              <w:rPr>
                <w:b/>
                <w:sz w:val="20"/>
                <w:szCs w:val="20"/>
              </w:rPr>
              <w:t xml:space="preserve">Universální podložka pod stropní </w:t>
            </w:r>
            <w:r w:rsidR="0082532F" w:rsidRPr="00EB50D7">
              <w:rPr>
                <w:b/>
                <w:sz w:val="20"/>
                <w:szCs w:val="20"/>
              </w:rPr>
              <w:t>detektory</w:t>
            </w:r>
            <w:r w:rsidR="00734844" w:rsidRPr="00EB50D7">
              <w:rPr>
                <w:b/>
                <w:sz w:val="20"/>
                <w:szCs w:val="20"/>
              </w:rPr>
              <w:t>, detektory kouře a teploty</w:t>
            </w:r>
          </w:p>
        </w:tc>
      </w:tr>
      <w:tr w:rsidR="00710B5E" w:rsidRPr="00124B23" w14:paraId="1FB50B3D" w14:textId="77777777" w:rsidTr="6557EBB3"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9679" w14:textId="77777777" w:rsidR="00710B5E" w:rsidRPr="00124B23" w:rsidRDefault="00710B5E" w:rsidP="007A700F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</w:p>
        </w:tc>
        <w:tc>
          <w:tcPr>
            <w:tcW w:w="7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681C" w14:textId="77777777" w:rsidR="00710B5E" w:rsidRPr="00124B23" w:rsidRDefault="006C3535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Slouží pro kouřové detektory </w:t>
            </w:r>
            <w:r w:rsidR="00A6430A" w:rsidRPr="00124B23">
              <w:rPr>
                <w:sz w:val="20"/>
                <w:szCs w:val="20"/>
              </w:rPr>
              <w:t>a pro PIR stropní detektory</w:t>
            </w:r>
            <w:r w:rsidR="00B13D0E" w:rsidRPr="00124B23">
              <w:rPr>
                <w:sz w:val="20"/>
                <w:szCs w:val="20"/>
              </w:rPr>
              <w:t>.</w:t>
            </w:r>
          </w:p>
          <w:p w14:paraId="5ED9F74D" w14:textId="77777777" w:rsidR="00B13D0E" w:rsidRPr="00124B23" w:rsidRDefault="00B13D0E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AF12BFF" w14:textId="77777777" w:rsidR="00B13D0E" w:rsidRPr="00124B23" w:rsidRDefault="00B13D0E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 xml:space="preserve">V obou případech u sběrnicové varianty </w:t>
            </w:r>
            <w:r w:rsidR="00B72A0E" w:rsidRPr="00124B23">
              <w:rPr>
                <w:sz w:val="20"/>
                <w:szCs w:val="20"/>
              </w:rPr>
              <w:t>je vhodný jako podložka, pod kterou lze snadno schovat vodiče sběrnice.</w:t>
            </w:r>
          </w:p>
          <w:p w14:paraId="4131CC79" w14:textId="77777777" w:rsidR="00B72A0E" w:rsidRPr="00124B23" w:rsidRDefault="00B72A0E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2E7E1B18" w14:textId="77777777" w:rsidR="00B72A0E" w:rsidRPr="00124B23" w:rsidRDefault="00FB27D0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124B23">
              <w:rPr>
                <w:sz w:val="20"/>
                <w:szCs w:val="20"/>
              </w:rPr>
              <w:t>V případě bezdrátových detektorů jako podložka oddaluje anténu od montážní plochy</w:t>
            </w:r>
            <w:r w:rsidR="00124D2F" w:rsidRPr="00124B23">
              <w:rPr>
                <w:sz w:val="20"/>
                <w:szCs w:val="20"/>
              </w:rPr>
              <w:t xml:space="preserve"> a potenciálně zlepšuje dosah signálu.</w:t>
            </w:r>
          </w:p>
          <w:p w14:paraId="36E23917" w14:textId="77777777" w:rsidR="00544FE2" w:rsidRPr="00124B23" w:rsidRDefault="00544FE2" w:rsidP="00A6430A">
            <w:pPr>
              <w:widowControl w:val="0"/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710B5E" w:rsidRPr="00124B23" w14:paraId="6BCD4CD2" w14:textId="77777777" w:rsidTr="6557EBB3">
        <w:tc>
          <w:tcPr>
            <w:tcW w:w="26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DB81" w14:textId="77777777" w:rsidR="00710B5E" w:rsidRPr="00124B23" w:rsidRDefault="00710B5E" w:rsidP="0057007F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3C47D"/>
              </w:rPr>
            </w:pPr>
            <w:r w:rsidRPr="00124B23">
              <w:rPr>
                <w:sz w:val="20"/>
                <w:szCs w:val="20"/>
              </w:rPr>
              <w:t>Technická specifikace:</w:t>
            </w:r>
          </w:p>
        </w:tc>
        <w:tc>
          <w:tcPr>
            <w:tcW w:w="7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D47A" w14:textId="77777777" w:rsidR="00710B5E" w:rsidRPr="00124B23" w:rsidRDefault="00710B5E" w:rsidP="00F8338D">
            <w:pPr>
              <w:pStyle w:val="Odstavecseseznamem"/>
              <w:widowControl w:val="0"/>
              <w:numPr>
                <w:ilvl w:val="1"/>
                <w:numId w:val="15"/>
              </w:numPr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</w:p>
        </w:tc>
      </w:tr>
    </w:tbl>
    <w:p w14:paraId="3E0901E9" w14:textId="77777777" w:rsidR="00150A36" w:rsidRDefault="00150A36">
      <w:pPr>
        <w:rPr>
          <w:sz w:val="20"/>
          <w:szCs w:val="20"/>
          <w:u w:val="single"/>
        </w:rPr>
      </w:pPr>
    </w:p>
    <w:p w14:paraId="7A9B1797" w14:textId="77777777" w:rsidR="00150A36" w:rsidRDefault="00150A3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150A36" w:rsidRPr="00EB50D7" w14:paraId="233E2800" w14:textId="77777777" w:rsidTr="0049178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4F4CB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JA-196PL-S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FC9D1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Držák PIR detektoru do stěny</w:t>
            </w:r>
          </w:p>
        </w:tc>
      </w:tr>
    </w:tbl>
    <w:p w14:paraId="22915002" w14:textId="77777777" w:rsidR="00150A36" w:rsidRPr="00EB50D7" w:rsidRDefault="00150A36" w:rsidP="00150A36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150A36" w:rsidRPr="00EB50D7" w14:paraId="3EB68C8B" w14:textId="77777777" w:rsidTr="0049178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258F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JA-195PL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8A7B4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Víceúčelová montážní krabice – malá velikost</w:t>
            </w:r>
          </w:p>
        </w:tc>
      </w:tr>
    </w:tbl>
    <w:p w14:paraId="7C3A768D" w14:textId="77777777" w:rsidR="00150A36" w:rsidRPr="00EB50D7" w:rsidRDefault="00150A36" w:rsidP="00150A36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150A36" w:rsidRPr="00EB50D7" w14:paraId="259A297E" w14:textId="77777777" w:rsidTr="0049178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2F90E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BAT-3V2-CR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756A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Akumulátor pro zálohu sirén JA-110A, JA-150A, JA-152A</w:t>
            </w:r>
          </w:p>
        </w:tc>
      </w:tr>
    </w:tbl>
    <w:p w14:paraId="26369347" w14:textId="77777777" w:rsidR="00150A36" w:rsidRPr="00EB50D7" w:rsidRDefault="00150A36" w:rsidP="00150A36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20"/>
        <w:gridCol w:w="7650"/>
      </w:tblGrid>
      <w:tr w:rsidR="00150A36" w:rsidRPr="00EB50D7" w14:paraId="35104293" w14:textId="77777777" w:rsidTr="0049178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CFBB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PT-TAPE18-BW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9F09A" w14:textId="77777777" w:rsidR="00150A36" w:rsidRPr="00EB50D7" w:rsidRDefault="00150A36" w:rsidP="0049178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B50D7">
              <w:rPr>
                <w:b/>
                <w:sz w:val="20"/>
                <w:szCs w:val="20"/>
              </w:rPr>
              <w:t>Páska do tiskáren Brother</w:t>
            </w:r>
          </w:p>
        </w:tc>
      </w:tr>
    </w:tbl>
    <w:p w14:paraId="4BD6DA31" w14:textId="77777777" w:rsidR="00710B5E" w:rsidRPr="00124B23" w:rsidRDefault="00710B5E">
      <w:pPr>
        <w:rPr>
          <w:sz w:val="20"/>
          <w:szCs w:val="20"/>
          <w:u w:val="single"/>
        </w:rPr>
      </w:pPr>
    </w:p>
    <w:sectPr w:rsidR="00710B5E" w:rsidRPr="00124B23" w:rsidSect="00150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907" w:bottom="907" w:left="907" w:header="113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574A" w14:textId="77777777" w:rsidR="00335F74" w:rsidRDefault="00335F74">
      <w:pPr>
        <w:spacing w:line="240" w:lineRule="auto"/>
      </w:pPr>
      <w:r>
        <w:separator/>
      </w:r>
    </w:p>
  </w:endnote>
  <w:endnote w:type="continuationSeparator" w:id="0">
    <w:p w14:paraId="49113582" w14:textId="77777777" w:rsidR="00335F74" w:rsidRDefault="00335F74">
      <w:pPr>
        <w:spacing w:line="240" w:lineRule="auto"/>
      </w:pPr>
      <w:r>
        <w:continuationSeparator/>
      </w:r>
    </w:p>
  </w:endnote>
  <w:endnote w:type="continuationNotice" w:id="1">
    <w:p w14:paraId="62D01C29" w14:textId="77777777" w:rsidR="00335F74" w:rsidRDefault="00335F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69A9" w14:textId="77777777" w:rsidR="00150A36" w:rsidRDefault="00150A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9334" w14:textId="77777777" w:rsidR="00264BD7" w:rsidRDefault="00264BD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150A36">
      <w:rPr>
        <w:noProof/>
      </w:rPr>
      <w:t>26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50A36">
      <w:rPr>
        <w:noProof/>
      </w:rPr>
      <w:t>26</w:t>
    </w:r>
    <w:r>
      <w:fldChar w:fldCharType="end"/>
    </w:r>
  </w:p>
  <w:p w14:paraId="497319D1" w14:textId="77777777" w:rsidR="00264BD7" w:rsidRDefault="00264BD7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48BD" w14:textId="77777777" w:rsidR="00150A36" w:rsidRDefault="00150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4B0B" w14:textId="77777777" w:rsidR="00335F74" w:rsidRDefault="00335F74">
      <w:pPr>
        <w:spacing w:line="240" w:lineRule="auto"/>
      </w:pPr>
      <w:r>
        <w:separator/>
      </w:r>
    </w:p>
  </w:footnote>
  <w:footnote w:type="continuationSeparator" w:id="0">
    <w:p w14:paraId="7BC7AC25" w14:textId="77777777" w:rsidR="00335F74" w:rsidRDefault="00335F74">
      <w:pPr>
        <w:spacing w:line="240" w:lineRule="auto"/>
      </w:pPr>
      <w:r>
        <w:continuationSeparator/>
      </w:r>
    </w:p>
  </w:footnote>
  <w:footnote w:type="continuationNotice" w:id="1">
    <w:p w14:paraId="1BED7D3B" w14:textId="77777777" w:rsidR="00335F74" w:rsidRDefault="00335F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339C" w14:textId="77777777" w:rsidR="00150A36" w:rsidRDefault="00150A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66D2" w14:textId="77777777" w:rsidR="00150A36" w:rsidRDefault="00150A36" w:rsidP="00150A36">
    <w:pPr>
      <w:pStyle w:val="Zhlav"/>
      <w:ind w:right="-11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875CD0" wp14:editId="530061F7">
          <wp:simplePos x="0" y="0"/>
          <wp:positionH relativeFrom="margin">
            <wp:align>right</wp:align>
          </wp:positionH>
          <wp:positionV relativeFrom="margin">
            <wp:posOffset>-415925</wp:posOffset>
          </wp:positionV>
          <wp:extent cx="1423670" cy="27241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blot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8E65BF" w14:textId="77777777" w:rsidR="00264BD7" w:rsidRDefault="00264B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9524" w14:textId="77777777" w:rsidR="00150A36" w:rsidRDefault="00150A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B2F"/>
    <w:multiLevelType w:val="multilevel"/>
    <w:tmpl w:val="54C46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A58E2"/>
    <w:multiLevelType w:val="multilevel"/>
    <w:tmpl w:val="310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4509"/>
    <w:multiLevelType w:val="hybridMultilevel"/>
    <w:tmpl w:val="627E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4C"/>
    <w:multiLevelType w:val="multilevel"/>
    <w:tmpl w:val="75B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390F"/>
    <w:multiLevelType w:val="multilevel"/>
    <w:tmpl w:val="ADE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F33E4"/>
    <w:multiLevelType w:val="hybridMultilevel"/>
    <w:tmpl w:val="C81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140C"/>
    <w:multiLevelType w:val="hybridMultilevel"/>
    <w:tmpl w:val="81B68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7890"/>
    <w:multiLevelType w:val="multilevel"/>
    <w:tmpl w:val="FD900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603C6A"/>
    <w:multiLevelType w:val="multilevel"/>
    <w:tmpl w:val="FA2C2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BC7BA4"/>
    <w:multiLevelType w:val="multilevel"/>
    <w:tmpl w:val="083E8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8E6D22"/>
    <w:multiLevelType w:val="multilevel"/>
    <w:tmpl w:val="0DB8C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1014AC"/>
    <w:multiLevelType w:val="multilevel"/>
    <w:tmpl w:val="7F2C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F2D3D"/>
    <w:multiLevelType w:val="multilevel"/>
    <w:tmpl w:val="614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A6624B"/>
    <w:multiLevelType w:val="multilevel"/>
    <w:tmpl w:val="52DE7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833F0"/>
    <w:multiLevelType w:val="multilevel"/>
    <w:tmpl w:val="6A34D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5E4A32"/>
    <w:multiLevelType w:val="multilevel"/>
    <w:tmpl w:val="49DA8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3D09FA"/>
    <w:multiLevelType w:val="multilevel"/>
    <w:tmpl w:val="DF4AC0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4"/>
    <w:rsid w:val="000150A3"/>
    <w:rsid w:val="00025F19"/>
    <w:rsid w:val="00032111"/>
    <w:rsid w:val="000365E6"/>
    <w:rsid w:val="00041203"/>
    <w:rsid w:val="000414FA"/>
    <w:rsid w:val="00044332"/>
    <w:rsid w:val="000472A1"/>
    <w:rsid w:val="00055F55"/>
    <w:rsid w:val="00060A88"/>
    <w:rsid w:val="00060B2F"/>
    <w:rsid w:val="00060BDF"/>
    <w:rsid w:val="0006559F"/>
    <w:rsid w:val="00065AA0"/>
    <w:rsid w:val="00065C89"/>
    <w:rsid w:val="0008033B"/>
    <w:rsid w:val="00081FB0"/>
    <w:rsid w:val="0008224D"/>
    <w:rsid w:val="0008507F"/>
    <w:rsid w:val="000938CD"/>
    <w:rsid w:val="000945F8"/>
    <w:rsid w:val="00094DAB"/>
    <w:rsid w:val="000A330B"/>
    <w:rsid w:val="000A3397"/>
    <w:rsid w:val="000A59EB"/>
    <w:rsid w:val="000C02AD"/>
    <w:rsid w:val="000C26EA"/>
    <w:rsid w:val="000D313A"/>
    <w:rsid w:val="000E3929"/>
    <w:rsid w:val="000E3B90"/>
    <w:rsid w:val="000E79A6"/>
    <w:rsid w:val="000F18E7"/>
    <w:rsid w:val="000F25A0"/>
    <w:rsid w:val="000F66B6"/>
    <w:rsid w:val="000F770C"/>
    <w:rsid w:val="001022C4"/>
    <w:rsid w:val="0010265F"/>
    <w:rsid w:val="00105488"/>
    <w:rsid w:val="00105FA8"/>
    <w:rsid w:val="00110035"/>
    <w:rsid w:val="00110FB1"/>
    <w:rsid w:val="001137D5"/>
    <w:rsid w:val="00116D2E"/>
    <w:rsid w:val="0012079A"/>
    <w:rsid w:val="001240DF"/>
    <w:rsid w:val="00124B23"/>
    <w:rsid w:val="00124D2F"/>
    <w:rsid w:val="00131859"/>
    <w:rsid w:val="00132F3A"/>
    <w:rsid w:val="00134563"/>
    <w:rsid w:val="0014193E"/>
    <w:rsid w:val="00146337"/>
    <w:rsid w:val="0014664D"/>
    <w:rsid w:val="00150A36"/>
    <w:rsid w:val="00154461"/>
    <w:rsid w:val="00184839"/>
    <w:rsid w:val="001921EB"/>
    <w:rsid w:val="00194351"/>
    <w:rsid w:val="001A20C4"/>
    <w:rsid w:val="001A24FD"/>
    <w:rsid w:val="001A3DA0"/>
    <w:rsid w:val="001A7E19"/>
    <w:rsid w:val="001B0995"/>
    <w:rsid w:val="001C33C8"/>
    <w:rsid w:val="001C6903"/>
    <w:rsid w:val="001D5A3D"/>
    <w:rsid w:val="001D7A38"/>
    <w:rsid w:val="001E226A"/>
    <w:rsid w:val="001E4B09"/>
    <w:rsid w:val="001F08F4"/>
    <w:rsid w:val="00203524"/>
    <w:rsid w:val="0020468D"/>
    <w:rsid w:val="00205EDA"/>
    <w:rsid w:val="00221D13"/>
    <w:rsid w:val="00225289"/>
    <w:rsid w:val="00234F05"/>
    <w:rsid w:val="002512D0"/>
    <w:rsid w:val="00260E02"/>
    <w:rsid w:val="00264BD7"/>
    <w:rsid w:val="002671C8"/>
    <w:rsid w:val="00267BF5"/>
    <w:rsid w:val="0027060E"/>
    <w:rsid w:val="00270D38"/>
    <w:rsid w:val="002803D0"/>
    <w:rsid w:val="00290239"/>
    <w:rsid w:val="002B59CD"/>
    <w:rsid w:val="002C1D32"/>
    <w:rsid w:val="002C6AC9"/>
    <w:rsid w:val="002D1FC8"/>
    <w:rsid w:val="002D3407"/>
    <w:rsid w:val="002D5AD6"/>
    <w:rsid w:val="002E5E09"/>
    <w:rsid w:val="002E5FB2"/>
    <w:rsid w:val="002F19D2"/>
    <w:rsid w:val="002F4ABF"/>
    <w:rsid w:val="002F53EB"/>
    <w:rsid w:val="003007D9"/>
    <w:rsid w:val="003063F0"/>
    <w:rsid w:val="00316193"/>
    <w:rsid w:val="003171A4"/>
    <w:rsid w:val="00327012"/>
    <w:rsid w:val="00335F74"/>
    <w:rsid w:val="00343B26"/>
    <w:rsid w:val="003465F0"/>
    <w:rsid w:val="003776DB"/>
    <w:rsid w:val="00393328"/>
    <w:rsid w:val="003937EB"/>
    <w:rsid w:val="003A23A3"/>
    <w:rsid w:val="003B5C46"/>
    <w:rsid w:val="003C2346"/>
    <w:rsid w:val="003C2C47"/>
    <w:rsid w:val="003C46F9"/>
    <w:rsid w:val="003C48F7"/>
    <w:rsid w:val="003C5642"/>
    <w:rsid w:val="003D0DA2"/>
    <w:rsid w:val="003D461E"/>
    <w:rsid w:val="003E3DB5"/>
    <w:rsid w:val="003F11A2"/>
    <w:rsid w:val="003F751F"/>
    <w:rsid w:val="00405C7A"/>
    <w:rsid w:val="004135D4"/>
    <w:rsid w:val="004144CE"/>
    <w:rsid w:val="0042009B"/>
    <w:rsid w:val="00421450"/>
    <w:rsid w:val="0042577F"/>
    <w:rsid w:val="004263B0"/>
    <w:rsid w:val="0043554D"/>
    <w:rsid w:val="0044519C"/>
    <w:rsid w:val="00454D87"/>
    <w:rsid w:val="00456E2B"/>
    <w:rsid w:val="004578C2"/>
    <w:rsid w:val="00461093"/>
    <w:rsid w:val="00461F57"/>
    <w:rsid w:val="004714FF"/>
    <w:rsid w:val="00474133"/>
    <w:rsid w:val="00477D73"/>
    <w:rsid w:val="00482483"/>
    <w:rsid w:val="00483CB2"/>
    <w:rsid w:val="00487920"/>
    <w:rsid w:val="00495EC2"/>
    <w:rsid w:val="004A196F"/>
    <w:rsid w:val="004B3BC6"/>
    <w:rsid w:val="004B5B63"/>
    <w:rsid w:val="004F0B8E"/>
    <w:rsid w:val="004F61A4"/>
    <w:rsid w:val="004F62A2"/>
    <w:rsid w:val="004F6EC1"/>
    <w:rsid w:val="00500C27"/>
    <w:rsid w:val="00502282"/>
    <w:rsid w:val="00506A5A"/>
    <w:rsid w:val="00507017"/>
    <w:rsid w:val="0050710B"/>
    <w:rsid w:val="00510473"/>
    <w:rsid w:val="00517923"/>
    <w:rsid w:val="005236CF"/>
    <w:rsid w:val="00532AAD"/>
    <w:rsid w:val="00543703"/>
    <w:rsid w:val="00544FE2"/>
    <w:rsid w:val="00545B98"/>
    <w:rsid w:val="0054648A"/>
    <w:rsid w:val="00553784"/>
    <w:rsid w:val="0057007F"/>
    <w:rsid w:val="0057030C"/>
    <w:rsid w:val="005719FB"/>
    <w:rsid w:val="00572DD8"/>
    <w:rsid w:val="00573B0C"/>
    <w:rsid w:val="005905F0"/>
    <w:rsid w:val="00591547"/>
    <w:rsid w:val="00592F20"/>
    <w:rsid w:val="0059382A"/>
    <w:rsid w:val="005A0C28"/>
    <w:rsid w:val="005A247B"/>
    <w:rsid w:val="005A26B1"/>
    <w:rsid w:val="005A29B6"/>
    <w:rsid w:val="005A384F"/>
    <w:rsid w:val="005B168A"/>
    <w:rsid w:val="005B1813"/>
    <w:rsid w:val="005C035A"/>
    <w:rsid w:val="005D022D"/>
    <w:rsid w:val="005D40A4"/>
    <w:rsid w:val="005E35A9"/>
    <w:rsid w:val="005E44F5"/>
    <w:rsid w:val="005E75C8"/>
    <w:rsid w:val="005F13A9"/>
    <w:rsid w:val="00601B53"/>
    <w:rsid w:val="006051B5"/>
    <w:rsid w:val="00610578"/>
    <w:rsid w:val="006153CB"/>
    <w:rsid w:val="00616648"/>
    <w:rsid w:val="0061674F"/>
    <w:rsid w:val="00620BD0"/>
    <w:rsid w:val="00632B1B"/>
    <w:rsid w:val="0063390B"/>
    <w:rsid w:val="006422D1"/>
    <w:rsid w:val="006474C5"/>
    <w:rsid w:val="00654042"/>
    <w:rsid w:val="00654FBA"/>
    <w:rsid w:val="00656B64"/>
    <w:rsid w:val="00661892"/>
    <w:rsid w:val="00662FD7"/>
    <w:rsid w:val="00667532"/>
    <w:rsid w:val="00670227"/>
    <w:rsid w:val="00672279"/>
    <w:rsid w:val="00674973"/>
    <w:rsid w:val="00680223"/>
    <w:rsid w:val="0068518C"/>
    <w:rsid w:val="006903F5"/>
    <w:rsid w:val="006A0AEE"/>
    <w:rsid w:val="006A51C7"/>
    <w:rsid w:val="006A5629"/>
    <w:rsid w:val="006A57D8"/>
    <w:rsid w:val="006A6124"/>
    <w:rsid w:val="006B240A"/>
    <w:rsid w:val="006B2D68"/>
    <w:rsid w:val="006B6E62"/>
    <w:rsid w:val="006B7051"/>
    <w:rsid w:val="006C1DA9"/>
    <w:rsid w:val="006C3535"/>
    <w:rsid w:val="006C719B"/>
    <w:rsid w:val="006E0700"/>
    <w:rsid w:val="006E7CDD"/>
    <w:rsid w:val="006F0A0D"/>
    <w:rsid w:val="006F4D43"/>
    <w:rsid w:val="006F7DFB"/>
    <w:rsid w:val="00706E2C"/>
    <w:rsid w:val="00710B5E"/>
    <w:rsid w:val="00714DBD"/>
    <w:rsid w:val="00716C7E"/>
    <w:rsid w:val="0072428B"/>
    <w:rsid w:val="007264BD"/>
    <w:rsid w:val="0073265E"/>
    <w:rsid w:val="00734844"/>
    <w:rsid w:val="00744B04"/>
    <w:rsid w:val="00747353"/>
    <w:rsid w:val="00755EED"/>
    <w:rsid w:val="0076271C"/>
    <w:rsid w:val="00766DE9"/>
    <w:rsid w:val="00767062"/>
    <w:rsid w:val="00775BB9"/>
    <w:rsid w:val="007809F0"/>
    <w:rsid w:val="00783B3B"/>
    <w:rsid w:val="00786BFB"/>
    <w:rsid w:val="007937D4"/>
    <w:rsid w:val="007938FD"/>
    <w:rsid w:val="007A23F0"/>
    <w:rsid w:val="007A700F"/>
    <w:rsid w:val="007B2FF8"/>
    <w:rsid w:val="007B5CF2"/>
    <w:rsid w:val="007B62EA"/>
    <w:rsid w:val="007C422B"/>
    <w:rsid w:val="007C7B14"/>
    <w:rsid w:val="007D0D98"/>
    <w:rsid w:val="007D216D"/>
    <w:rsid w:val="007E0783"/>
    <w:rsid w:val="007E142E"/>
    <w:rsid w:val="007E3907"/>
    <w:rsid w:val="007E6C69"/>
    <w:rsid w:val="007F4694"/>
    <w:rsid w:val="007F4C67"/>
    <w:rsid w:val="00804DA0"/>
    <w:rsid w:val="00807208"/>
    <w:rsid w:val="0082532F"/>
    <w:rsid w:val="00842CB8"/>
    <w:rsid w:val="00861247"/>
    <w:rsid w:val="00862AC9"/>
    <w:rsid w:val="00870BD5"/>
    <w:rsid w:val="0087173C"/>
    <w:rsid w:val="00874AD9"/>
    <w:rsid w:val="008845C7"/>
    <w:rsid w:val="008862F9"/>
    <w:rsid w:val="00892A2E"/>
    <w:rsid w:val="008A0A2A"/>
    <w:rsid w:val="008A1728"/>
    <w:rsid w:val="008A2A51"/>
    <w:rsid w:val="008B0C60"/>
    <w:rsid w:val="008B60D1"/>
    <w:rsid w:val="008B7630"/>
    <w:rsid w:val="008C05BC"/>
    <w:rsid w:val="008C1349"/>
    <w:rsid w:val="008C63D1"/>
    <w:rsid w:val="008C67D9"/>
    <w:rsid w:val="008D068B"/>
    <w:rsid w:val="008D1CD8"/>
    <w:rsid w:val="008E1465"/>
    <w:rsid w:val="008E1BE0"/>
    <w:rsid w:val="008E389F"/>
    <w:rsid w:val="008F1B40"/>
    <w:rsid w:val="008F6B13"/>
    <w:rsid w:val="008F74A4"/>
    <w:rsid w:val="00900010"/>
    <w:rsid w:val="00900665"/>
    <w:rsid w:val="00904A96"/>
    <w:rsid w:val="009067A3"/>
    <w:rsid w:val="0091050F"/>
    <w:rsid w:val="00911044"/>
    <w:rsid w:val="00914CCC"/>
    <w:rsid w:val="009164BA"/>
    <w:rsid w:val="00923183"/>
    <w:rsid w:val="009233FD"/>
    <w:rsid w:val="00924C27"/>
    <w:rsid w:val="00930134"/>
    <w:rsid w:val="009372DC"/>
    <w:rsid w:val="0094195F"/>
    <w:rsid w:val="00946CF8"/>
    <w:rsid w:val="0095511F"/>
    <w:rsid w:val="00956FE1"/>
    <w:rsid w:val="00973250"/>
    <w:rsid w:val="00977FE3"/>
    <w:rsid w:val="009801BE"/>
    <w:rsid w:val="009812BC"/>
    <w:rsid w:val="009A2D56"/>
    <w:rsid w:val="009A6009"/>
    <w:rsid w:val="009A60C6"/>
    <w:rsid w:val="009A7EA2"/>
    <w:rsid w:val="009C2247"/>
    <w:rsid w:val="009C65C4"/>
    <w:rsid w:val="009C713C"/>
    <w:rsid w:val="009D32B6"/>
    <w:rsid w:val="009D3792"/>
    <w:rsid w:val="009E6749"/>
    <w:rsid w:val="009F0778"/>
    <w:rsid w:val="009F0D04"/>
    <w:rsid w:val="009F1327"/>
    <w:rsid w:val="009F1CE6"/>
    <w:rsid w:val="009F5589"/>
    <w:rsid w:val="009F6DF2"/>
    <w:rsid w:val="009F726D"/>
    <w:rsid w:val="00A0093B"/>
    <w:rsid w:val="00A00F27"/>
    <w:rsid w:val="00A0190E"/>
    <w:rsid w:val="00A02A71"/>
    <w:rsid w:val="00A04033"/>
    <w:rsid w:val="00A0455B"/>
    <w:rsid w:val="00A04BB3"/>
    <w:rsid w:val="00A13127"/>
    <w:rsid w:val="00A142E4"/>
    <w:rsid w:val="00A2004E"/>
    <w:rsid w:val="00A23DA8"/>
    <w:rsid w:val="00A256DA"/>
    <w:rsid w:val="00A2724B"/>
    <w:rsid w:val="00A31188"/>
    <w:rsid w:val="00A313E7"/>
    <w:rsid w:val="00A34D58"/>
    <w:rsid w:val="00A3523F"/>
    <w:rsid w:val="00A36C5B"/>
    <w:rsid w:val="00A439A4"/>
    <w:rsid w:val="00A452C2"/>
    <w:rsid w:val="00A521B2"/>
    <w:rsid w:val="00A53D2F"/>
    <w:rsid w:val="00A6430A"/>
    <w:rsid w:val="00A73CB8"/>
    <w:rsid w:val="00A80EF1"/>
    <w:rsid w:val="00A91C5D"/>
    <w:rsid w:val="00A92EB6"/>
    <w:rsid w:val="00A9563F"/>
    <w:rsid w:val="00A956E8"/>
    <w:rsid w:val="00A975B5"/>
    <w:rsid w:val="00AA4EC9"/>
    <w:rsid w:val="00AB39FC"/>
    <w:rsid w:val="00AC0BC3"/>
    <w:rsid w:val="00AC25CA"/>
    <w:rsid w:val="00AC5211"/>
    <w:rsid w:val="00AE0FDE"/>
    <w:rsid w:val="00AE793E"/>
    <w:rsid w:val="00AF22CC"/>
    <w:rsid w:val="00B06441"/>
    <w:rsid w:val="00B13D0E"/>
    <w:rsid w:val="00B173B1"/>
    <w:rsid w:val="00B20C27"/>
    <w:rsid w:val="00B243C1"/>
    <w:rsid w:val="00B26A14"/>
    <w:rsid w:val="00B30E34"/>
    <w:rsid w:val="00B315C0"/>
    <w:rsid w:val="00B33C25"/>
    <w:rsid w:val="00B3548C"/>
    <w:rsid w:val="00B36084"/>
    <w:rsid w:val="00B36B0C"/>
    <w:rsid w:val="00B40A86"/>
    <w:rsid w:val="00B4523C"/>
    <w:rsid w:val="00B4732F"/>
    <w:rsid w:val="00B50821"/>
    <w:rsid w:val="00B57E73"/>
    <w:rsid w:val="00B615D5"/>
    <w:rsid w:val="00B711E8"/>
    <w:rsid w:val="00B71384"/>
    <w:rsid w:val="00B72745"/>
    <w:rsid w:val="00B72A0E"/>
    <w:rsid w:val="00B8167C"/>
    <w:rsid w:val="00BB019F"/>
    <w:rsid w:val="00BB24A4"/>
    <w:rsid w:val="00BB38A4"/>
    <w:rsid w:val="00BB4673"/>
    <w:rsid w:val="00BB46AE"/>
    <w:rsid w:val="00BC1E3E"/>
    <w:rsid w:val="00BC6DF5"/>
    <w:rsid w:val="00BD0277"/>
    <w:rsid w:val="00BD3585"/>
    <w:rsid w:val="00BE443D"/>
    <w:rsid w:val="00BF273D"/>
    <w:rsid w:val="00BF39D9"/>
    <w:rsid w:val="00BF5291"/>
    <w:rsid w:val="00BF5F47"/>
    <w:rsid w:val="00C048FC"/>
    <w:rsid w:val="00C06DA3"/>
    <w:rsid w:val="00C1203C"/>
    <w:rsid w:val="00C140AD"/>
    <w:rsid w:val="00C154D1"/>
    <w:rsid w:val="00C218F2"/>
    <w:rsid w:val="00C24C4B"/>
    <w:rsid w:val="00C34EDA"/>
    <w:rsid w:val="00C40CA7"/>
    <w:rsid w:val="00C50B68"/>
    <w:rsid w:val="00C522B5"/>
    <w:rsid w:val="00C538A9"/>
    <w:rsid w:val="00C5447E"/>
    <w:rsid w:val="00C54677"/>
    <w:rsid w:val="00C60EAC"/>
    <w:rsid w:val="00C61BE4"/>
    <w:rsid w:val="00C66F35"/>
    <w:rsid w:val="00C70167"/>
    <w:rsid w:val="00C74986"/>
    <w:rsid w:val="00C77F88"/>
    <w:rsid w:val="00C82D4D"/>
    <w:rsid w:val="00C8585E"/>
    <w:rsid w:val="00C86455"/>
    <w:rsid w:val="00C91DD9"/>
    <w:rsid w:val="00CA1896"/>
    <w:rsid w:val="00CA39D1"/>
    <w:rsid w:val="00CA6C66"/>
    <w:rsid w:val="00CB0BB1"/>
    <w:rsid w:val="00CB0F9B"/>
    <w:rsid w:val="00CC0404"/>
    <w:rsid w:val="00CC6301"/>
    <w:rsid w:val="00CD64AF"/>
    <w:rsid w:val="00CE56C8"/>
    <w:rsid w:val="00CF5DA0"/>
    <w:rsid w:val="00D25541"/>
    <w:rsid w:val="00D26369"/>
    <w:rsid w:val="00D277EE"/>
    <w:rsid w:val="00D32693"/>
    <w:rsid w:val="00D45500"/>
    <w:rsid w:val="00D5605C"/>
    <w:rsid w:val="00D64AB0"/>
    <w:rsid w:val="00D65EDA"/>
    <w:rsid w:val="00D66CDE"/>
    <w:rsid w:val="00D67B38"/>
    <w:rsid w:val="00D71A51"/>
    <w:rsid w:val="00D75191"/>
    <w:rsid w:val="00D83218"/>
    <w:rsid w:val="00D91151"/>
    <w:rsid w:val="00DA19FD"/>
    <w:rsid w:val="00DA6DEF"/>
    <w:rsid w:val="00DB5157"/>
    <w:rsid w:val="00DB7D31"/>
    <w:rsid w:val="00DC06C2"/>
    <w:rsid w:val="00DC3116"/>
    <w:rsid w:val="00DC3E35"/>
    <w:rsid w:val="00DD7EBA"/>
    <w:rsid w:val="00DE0064"/>
    <w:rsid w:val="00DE48BE"/>
    <w:rsid w:val="00DE4BF4"/>
    <w:rsid w:val="00DE51D1"/>
    <w:rsid w:val="00DE7374"/>
    <w:rsid w:val="00DF0662"/>
    <w:rsid w:val="00E24F5B"/>
    <w:rsid w:val="00E26464"/>
    <w:rsid w:val="00E32726"/>
    <w:rsid w:val="00E51455"/>
    <w:rsid w:val="00E56113"/>
    <w:rsid w:val="00E7115F"/>
    <w:rsid w:val="00E75D03"/>
    <w:rsid w:val="00E770FE"/>
    <w:rsid w:val="00E8141C"/>
    <w:rsid w:val="00E861D0"/>
    <w:rsid w:val="00E92BA3"/>
    <w:rsid w:val="00E95B99"/>
    <w:rsid w:val="00E95E7D"/>
    <w:rsid w:val="00E96168"/>
    <w:rsid w:val="00EB2D0F"/>
    <w:rsid w:val="00EB2F0E"/>
    <w:rsid w:val="00EB50D7"/>
    <w:rsid w:val="00EB51BF"/>
    <w:rsid w:val="00EC6323"/>
    <w:rsid w:val="00EC7BB8"/>
    <w:rsid w:val="00ED2CE4"/>
    <w:rsid w:val="00ED44A6"/>
    <w:rsid w:val="00EE6EE1"/>
    <w:rsid w:val="00EF4C84"/>
    <w:rsid w:val="00F0072D"/>
    <w:rsid w:val="00F06358"/>
    <w:rsid w:val="00F07478"/>
    <w:rsid w:val="00F113DC"/>
    <w:rsid w:val="00F13A3C"/>
    <w:rsid w:val="00F17630"/>
    <w:rsid w:val="00F17753"/>
    <w:rsid w:val="00F2075A"/>
    <w:rsid w:val="00F230A0"/>
    <w:rsid w:val="00F23773"/>
    <w:rsid w:val="00F245CB"/>
    <w:rsid w:val="00F259AA"/>
    <w:rsid w:val="00F324F3"/>
    <w:rsid w:val="00F36E99"/>
    <w:rsid w:val="00F428E8"/>
    <w:rsid w:val="00F50F7F"/>
    <w:rsid w:val="00F51DC1"/>
    <w:rsid w:val="00F640EE"/>
    <w:rsid w:val="00F71B64"/>
    <w:rsid w:val="00F72273"/>
    <w:rsid w:val="00F76FAE"/>
    <w:rsid w:val="00F805DD"/>
    <w:rsid w:val="00F8338D"/>
    <w:rsid w:val="00F93B4E"/>
    <w:rsid w:val="00F944CC"/>
    <w:rsid w:val="00F964B1"/>
    <w:rsid w:val="00F96CB7"/>
    <w:rsid w:val="00F97B06"/>
    <w:rsid w:val="00FA7AAC"/>
    <w:rsid w:val="00FB27D0"/>
    <w:rsid w:val="00FB7C1E"/>
    <w:rsid w:val="00FC51DB"/>
    <w:rsid w:val="00FD3983"/>
    <w:rsid w:val="00FD72ED"/>
    <w:rsid w:val="00FD7FC8"/>
    <w:rsid w:val="00FE1C80"/>
    <w:rsid w:val="00FE5EB1"/>
    <w:rsid w:val="00FE7393"/>
    <w:rsid w:val="00FF0780"/>
    <w:rsid w:val="00FF2960"/>
    <w:rsid w:val="121D55A2"/>
    <w:rsid w:val="1E603807"/>
    <w:rsid w:val="375928CB"/>
    <w:rsid w:val="38E20F67"/>
    <w:rsid w:val="3FB1E9C2"/>
    <w:rsid w:val="430101A9"/>
    <w:rsid w:val="53413747"/>
    <w:rsid w:val="5B731756"/>
    <w:rsid w:val="5B8B3345"/>
    <w:rsid w:val="5BA85299"/>
    <w:rsid w:val="6557EBB3"/>
    <w:rsid w:val="6BF982BE"/>
    <w:rsid w:val="7BFE8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B28BB"/>
  <w15:docId w15:val="{D255F954-3A6D-44F2-9E09-194C1C4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BD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Normlntabulka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07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783"/>
  </w:style>
  <w:style w:type="paragraph" w:styleId="Zpat">
    <w:name w:val="footer"/>
    <w:basedOn w:val="Normln"/>
    <w:link w:val="ZpatChar"/>
    <w:uiPriority w:val="99"/>
    <w:unhideWhenUsed/>
    <w:rsid w:val="007E07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783"/>
  </w:style>
  <w:style w:type="table" w:customStyle="1" w:styleId="NormalTable0">
    <w:name w:val="Normal Table0"/>
    <w:rsid w:val="00AC0BC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1E4B09"/>
    <w:rPr>
      <w:b/>
      <w:bCs/>
    </w:rPr>
  </w:style>
  <w:style w:type="paragraph" w:customStyle="1" w:styleId="Default">
    <w:name w:val="Default"/>
    <w:rsid w:val="00105FA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5F13A9"/>
    <w:pPr>
      <w:ind w:left="720"/>
      <w:contextualSpacing/>
    </w:pPr>
    <w:rPr>
      <w:color w:val="000000"/>
      <w:lang w:val="cs-CZ"/>
    </w:rPr>
  </w:style>
  <w:style w:type="table" w:styleId="Mkatabulky">
    <w:name w:val="Table Grid"/>
    <w:basedOn w:val="Normlntabulk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42A52EFBA854FB57921D3A0D275E7" ma:contentTypeVersion="8" ma:contentTypeDescription="Create a new document." ma:contentTypeScope="" ma:versionID="69dc3831d3924c191c93acafd7b76657">
  <xsd:schema xmlns:xsd="http://www.w3.org/2001/XMLSchema" xmlns:xs="http://www.w3.org/2001/XMLSchema" xmlns:p="http://schemas.microsoft.com/office/2006/metadata/properties" xmlns:ns2="8d0afad9-4a1f-4d2a-a44b-1bcaa1bdafaa" xmlns:ns3="cbc3e636-6178-48fe-b6f7-068d36fc1381" targetNamespace="http://schemas.microsoft.com/office/2006/metadata/properties" ma:root="true" ma:fieldsID="d967dfc8d03acefdf206dbd010c56861" ns2:_="" ns3:_="">
    <xsd:import namespace="8d0afad9-4a1f-4d2a-a44b-1bcaa1bdafaa"/>
    <xsd:import namespace="cbc3e636-6178-48fe-b6f7-068d36fc1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fad9-4a1f-4d2a-a44b-1bcaa1bd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e636-6178-48fe-b6f7-068d36fc1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F060-8769-4C20-A14D-35A04D19A71E}"/>
</file>

<file path=customXml/itemProps2.xml><?xml version="1.0" encoding="utf-8"?>
<ds:datastoreItem xmlns:ds="http://schemas.openxmlformats.org/officeDocument/2006/customXml" ds:itemID="{F4F5C243-54D7-4F07-A486-F26DBEC7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82258-D9B9-4374-B5D3-7413B795343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bc3e636-6178-48fe-b6f7-068d36fc1381"/>
    <ds:schemaRef ds:uri="8d0afad9-4a1f-4d2a-a44b-1bcaa1bdaf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1984B2-7688-4AC8-9F3A-CA00F1D1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5042</Words>
  <Characters>29751</Characters>
  <Application>Microsoft Office Word</Application>
  <DocSecurity>4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Klára</dc:creator>
  <cp:lastModifiedBy>Pittnerová Karolína</cp:lastModifiedBy>
  <cp:revision>2</cp:revision>
  <dcterms:created xsi:type="dcterms:W3CDTF">2018-11-13T15:20:00Z</dcterms:created>
  <dcterms:modified xsi:type="dcterms:W3CDTF">2018-11-13T15:20:00Z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0x01010020142A52EFBA854FB57921D3A0D275E7</vt:lpwstr>
  </property>
</Properties>
</file>